
<file path=[Content_Types].xml><?xml version="1.0" encoding="utf-8"?>
<Types xmlns="http://schemas.openxmlformats.org/package/2006/content-types">
  <Default ContentType="application/vnd.openxmlformats-package.relationships+xml" Extension="rels"/>
  <Default ContentType="application/xml" Extens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W w:w="8500.0" w:type="dxa"/>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blGrid>
        <w:gridCol w:w="1271"/>
        <w:gridCol w:w="5245"/>
        <w:gridCol w:w="1984"/>
        <w:gridCol w:w="-62"/>
        <w:gridCol w:w="-62"/>
        <w:gridCol w:w="-62"/>
      </w:tblGrid>
      <w:tr>
        <w:trPr>
          <w:trHeight w:hRule="atLeast" w:val="260"/>
        </w:trP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Name</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Input Parameters</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Output Parameters</w:t>
            </w:r>
          </w:p>
        </w:tc>
      </w:tr>
      <w:t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rn_create</w:t>
            </w:r>
          </w:p>
          <w:p w:rsidDel="00000000" w:rsidRDefault="00000000" w:rsidR="00000000" w:rsidRPr="00000000" w:rsidP="00000000">
            <w:pPr/>
            <w:r w:rsidDel="00000000" w:rsidR="00000000" w:rsidRPr="00000000">
              <w:rPr>
                <w:sz w:val="22"/>
                <w:highlight w:val="none"/>
                <w:rtl w:val="0"/>
              </w:rPr>
              <w:t xml:space="preserve">rn_ident</w:t>
            </w:r>
          </w:p>
          <w:p w:rsidDel="00000000" w:rsidRDefault="00000000" w:rsidR="00000000" w:rsidRPr="00000000" w:rsidP="00000000">
            <w:pPr/>
            <w:r w:rsidDel="00000000" w:rsidR="00000000" w:rsidRPr="00000000">
              <w:rPr>
                <w:sz w:val="22"/>
                <w:highlight w:val="none"/>
                <w:rtl w:val="0"/>
              </w:rPr>
              <w:t xml:space="preserve">rn_delete</w:t>
            </w:r>
          </w:p>
          <w:p w:rsidDel="00000000" w:rsidRDefault="00000000" w:rsidR="00000000" w:rsidRPr="00000000" w:rsidP="00000000">
            <w:pPr/>
            <w:r w:rsidDel="00000000" w:rsidR="00000000" w:rsidRPr="00000000">
              <w:rPr>
                <w:sz w:val="22"/>
                <w:highlight w:val="none"/>
                <w:rtl w:val="0"/>
              </w:rPr>
              <w:t xml:space="preserve">rn_getseg</w:t>
            </w:r>
          </w:p>
          <w:p w:rsidDel="00000000" w:rsidRDefault="00000000" w:rsidR="00000000" w:rsidRPr="00000000" w:rsidP="00000000">
            <w:pPr/>
            <w:r w:rsidDel="00000000" w:rsidR="00000000" w:rsidRPr="00000000">
              <w:rPr>
                <w:sz w:val="22"/>
                <w:highlight w:val="none"/>
                <w:rtl w:val="0"/>
              </w:rPr>
              <w:t xml:space="preserve">rn_retseg</w:t>
            </w:r>
          </w:p>
        </w:tc>
        <w:tc>
          <w:tcPr>
            <w:tcMar>
              <w:left w:w="108.0" w:type="dxa"/>
              <w:right w:w="108.0" w:type="dxa"/>
            </w:tcMar>
          </w:tcPr>
          <w:p w:rsidDel="00000000" w:rsidRDefault="00000000" w:rsidR="00000000" w:rsidRPr="00000000" w:rsidP="00000000">
            <w:pPr>
              <w:tabs>
                <w:tab w:pos="884" w:val="left"/>
                <w:tab w:pos="1877" w:val="left"/>
                <w:tab w:pos="2727" w:val="left"/>
                <w:tab w:pos="3719" w:val="left"/>
              </w:tabs>
            </w:pPr>
            <w:r w:rsidDel="00000000" w:rsidR="00000000" w:rsidRPr="00000000">
              <w:rPr>
                <w:sz w:val="22"/>
                <w:highlight w:val="none"/>
                <w:rtl w:val="0"/>
              </w:rPr>
              <w:t xml:space="preserve">name</w:t>
              <w:tab/>
              <w:t xml:space="preserve">paddr</w:t>
              <w:tab/>
              <w:t xml:space="preserve">length</w:t>
              <w:tab/>
              <w:t xml:space="preserve">pagesise</w:t>
              <w:tab/>
              <w:t xml:space="preserve">flags</w:t>
            </w:r>
          </w:p>
          <w:p w:rsidDel="00000000" w:rsidRDefault="00000000" w:rsidR="00000000" w:rsidRPr="00000000" w:rsidP="00000000">
            <w:pPr>
              <w:tabs>
                <w:tab w:pos="742" w:val="left"/>
              </w:tabs>
            </w:pPr>
            <w:r w:rsidDel="00000000" w:rsidR="00000000" w:rsidRPr="00000000">
              <w:rPr>
                <w:sz w:val="22"/>
                <w:highlight w:val="none"/>
                <w:rtl w:val="0"/>
              </w:rPr>
              <w:t xml:space="preserve">name</w:t>
            </w:r>
          </w:p>
          <w:p w:rsidDel="00000000" w:rsidRDefault="00000000" w:rsidR="00000000" w:rsidRPr="00000000" w:rsidP="00000000">
            <w:pPr>
              <w:tabs>
                <w:tab w:pos="742" w:val="left"/>
              </w:tabs>
            </w:pPr>
            <w:r w:rsidDel="00000000" w:rsidR="00000000" w:rsidRPr="00000000">
              <w:rPr>
                <w:sz w:val="22"/>
                <w:highlight w:val="none"/>
                <w:rtl w:val="0"/>
              </w:rPr>
              <w:t xml:space="preserve">rnid</w:t>
            </w:r>
          </w:p>
          <w:p w:rsidDel="00000000" w:rsidRDefault="00000000" w:rsidR="00000000" w:rsidRPr="00000000" w:rsidP="00000000">
            <w:pPr>
              <w:tabs>
                <w:tab w:pos="884" w:val="left"/>
                <w:tab w:pos="1877" w:val="left"/>
              </w:tabs>
            </w:pPr>
            <w:r w:rsidDel="00000000" w:rsidR="00000000" w:rsidRPr="00000000">
              <w:rPr>
                <w:sz w:val="22"/>
                <w:highlight w:val="none"/>
                <w:rtl w:val="0"/>
              </w:rPr>
              <w:t xml:space="preserve">rnid</w:t>
              <w:tab/>
              <w:t xml:space="preserve">sise</w:t>
              <w:tab/>
              <w:t xml:space="preserve">flags</w:t>
            </w:r>
          </w:p>
          <w:p w:rsidDel="00000000" w:rsidRDefault="00000000" w:rsidR="00000000" w:rsidRPr="00000000" w:rsidP="00000000">
            <w:pPr>
              <w:tabs>
                <w:tab w:pos="884" w:val="left"/>
                <w:tab w:pos="1877" w:val="left"/>
              </w:tabs>
            </w:pPr>
            <w:r w:rsidDel="00000000" w:rsidR="00000000" w:rsidRPr="00000000">
              <w:rPr>
                <w:sz w:val="22"/>
                <w:highlight w:val="none"/>
                <w:rtl w:val="0"/>
              </w:rPr>
              <w:t xml:space="preserve">rnid</w:t>
              <w:tab/>
              <w:t xml:space="preserve">segaddr</w:t>
              <w:tab/>
              <w:t xml:space="preserve">timeout</w:t>
            </w:r>
          </w:p>
        </w:tc>
        <w:tc>
          <w:tcPr>
            <w:tcMar>
              <w:left w:w="108.0" w:type="dxa"/>
              <w:right w:w="108.0" w:type="dxa"/>
            </w:tcMar>
          </w:tcPr>
          <w:p w:rsidDel="00000000" w:rsidRDefault="00000000" w:rsidR="00000000" w:rsidRPr="00000000" w:rsidP="00000000">
            <w:pPr>
              <w:tabs>
                <w:tab w:pos="1026" w:val="left"/>
              </w:tabs>
            </w:pPr>
            <w:r w:rsidDel="00000000" w:rsidR="00000000" w:rsidRPr="00000000">
              <w:rPr>
                <w:sz w:val="22"/>
                <w:highlight w:val="none"/>
                <w:rtl w:val="0"/>
              </w:rPr>
              <w:t xml:space="preserve">&amp;rnid</w:t>
              <w:tab/>
              <w:t xml:space="preserve">&amp;bytes</w:t>
            </w:r>
          </w:p>
          <w:p w:rsidDel="00000000" w:rsidRDefault="00000000" w:rsidR="00000000" w:rsidRPr="00000000" w:rsidP="00000000">
            <w:pPr/>
            <w:r w:rsidDel="00000000" w:rsidR="00000000" w:rsidRPr="00000000">
              <w:rPr>
                <w:sz w:val="22"/>
                <w:highlight w:val="none"/>
                <w:rtl w:val="0"/>
              </w:rPr>
              <w:t xml:space="preserve">&amp;rnid</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sz w:val="22"/>
                <w:highlight w:val="none"/>
                <w:rtl w:val="0"/>
              </w:rPr>
              <w:t xml:space="preserve">&amp;segaddr</w:t>
            </w:r>
          </w:p>
        </w:tc>
      </w:tr>
      <w:t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pt_create</w:t>
            </w:r>
          </w:p>
          <w:p w:rsidDel="00000000" w:rsidRDefault="00000000" w:rsidR="00000000" w:rsidRPr="00000000" w:rsidP="00000000">
            <w:pPr/>
            <w:r w:rsidDel="00000000" w:rsidR="00000000" w:rsidRPr="00000000">
              <w:rPr>
                <w:sz w:val="22"/>
                <w:highlight w:val="none"/>
                <w:rtl w:val="0"/>
              </w:rPr>
              <w:t xml:space="preserve">pt_ident</w:t>
            </w:r>
          </w:p>
          <w:p w:rsidDel="00000000" w:rsidRDefault="00000000" w:rsidR="00000000" w:rsidRPr="00000000" w:rsidP="00000000">
            <w:pPr/>
            <w:r w:rsidDel="00000000" w:rsidR="00000000" w:rsidRPr="00000000">
              <w:rPr>
                <w:sz w:val="22"/>
                <w:highlight w:val="none"/>
                <w:rtl w:val="0"/>
              </w:rPr>
              <w:t xml:space="preserve">pt_delete</w:t>
            </w:r>
          </w:p>
          <w:p w:rsidDel="00000000" w:rsidRDefault="00000000" w:rsidR="00000000" w:rsidRPr="00000000" w:rsidP="00000000">
            <w:pPr/>
            <w:r w:rsidDel="00000000" w:rsidR="00000000" w:rsidRPr="00000000">
              <w:rPr>
                <w:sz w:val="22"/>
                <w:highlight w:val="none"/>
                <w:rtl w:val="0"/>
              </w:rPr>
              <w:t xml:space="preserve">pt_getbuf</w:t>
            </w:r>
          </w:p>
          <w:p w:rsidDel="00000000" w:rsidRDefault="00000000" w:rsidR="00000000" w:rsidRPr="00000000" w:rsidP="00000000">
            <w:pPr/>
            <w:r w:rsidDel="00000000" w:rsidR="00000000" w:rsidRPr="00000000">
              <w:rPr>
                <w:sz w:val="22"/>
                <w:highlight w:val="none"/>
                <w:rtl w:val="0"/>
              </w:rPr>
              <w:t xml:space="preserve">pt_retbuf</w:t>
            </w:r>
          </w:p>
        </w:tc>
        <w:tc>
          <w:tcPr>
            <w:tcMar>
              <w:left w:w="108.0" w:type="dxa"/>
              <w:right w:w="108.0" w:type="dxa"/>
            </w:tcMar>
          </w:tcPr>
          <w:p w:rsidDel="00000000" w:rsidRDefault="00000000" w:rsidR="00000000" w:rsidRPr="00000000" w:rsidP="00000000">
            <w:pPr>
              <w:tabs>
                <w:tab w:pos="884" w:val="left"/>
                <w:tab w:pos="1877" w:val="left"/>
                <w:tab w:pos="2727" w:val="left"/>
                <w:tab w:pos="3719" w:val="left"/>
              </w:tabs>
            </w:pPr>
            <w:r w:rsidDel="00000000" w:rsidR="00000000" w:rsidRPr="00000000">
              <w:rPr>
                <w:sz w:val="22"/>
                <w:highlight w:val="none"/>
                <w:rtl w:val="0"/>
              </w:rPr>
              <w:t xml:space="preserve">name</w:t>
              <w:tab/>
              <w:t xml:space="preserve">paddr</w:t>
              <w:tab/>
              <w:t xml:space="preserve">length</w:t>
              <w:tab/>
              <w:t xml:space="preserve">bsise</w:t>
              <w:tab/>
              <w:t xml:space="preserve">flags</w:t>
            </w:r>
          </w:p>
          <w:p w:rsidDel="00000000" w:rsidRDefault="00000000" w:rsidR="00000000" w:rsidRPr="00000000" w:rsidP="00000000">
            <w:pPr>
              <w:tabs>
                <w:tab w:pos="881" w:val="left"/>
              </w:tabs>
            </w:pPr>
            <w:r w:rsidDel="00000000" w:rsidR="00000000" w:rsidRPr="00000000">
              <w:rPr>
                <w:sz w:val="22"/>
                <w:highlight w:val="none"/>
                <w:rtl w:val="0"/>
              </w:rPr>
              <w:t xml:space="preserve">name</w:t>
              <w:tab/>
              <w:t xml:space="preserve">node</w:t>
            </w:r>
          </w:p>
          <w:p w:rsidDel="00000000" w:rsidRDefault="00000000" w:rsidR="00000000" w:rsidRPr="00000000" w:rsidP="00000000">
            <w:pPr/>
            <w:r w:rsidDel="00000000" w:rsidR="00000000" w:rsidRPr="00000000">
              <w:rPr>
                <w:sz w:val="22"/>
                <w:highlight w:val="none"/>
                <w:rtl w:val="0"/>
              </w:rPr>
              <w:t xml:space="preserve">ptid</w:t>
            </w:r>
          </w:p>
          <w:p w:rsidDel="00000000" w:rsidRDefault="00000000" w:rsidR="00000000" w:rsidRPr="00000000" w:rsidP="00000000">
            <w:pPr/>
            <w:r w:rsidDel="00000000" w:rsidR="00000000" w:rsidRPr="00000000">
              <w:rPr>
                <w:sz w:val="22"/>
                <w:highlight w:val="none"/>
                <w:rtl w:val="0"/>
              </w:rPr>
              <w:t xml:space="preserve">ptid</w:t>
            </w:r>
          </w:p>
          <w:p w:rsidDel="00000000" w:rsidRDefault="00000000" w:rsidR="00000000" w:rsidRPr="00000000" w:rsidP="00000000">
            <w:pPr>
              <w:tabs>
                <w:tab w:pos="884" w:val="left"/>
              </w:tabs>
            </w:pPr>
            <w:r w:rsidDel="00000000" w:rsidR="00000000" w:rsidRPr="00000000">
              <w:rPr>
                <w:sz w:val="22"/>
                <w:highlight w:val="none"/>
                <w:rtl w:val="0"/>
              </w:rPr>
              <w:t xml:space="preserve">ptid</w:t>
              <w:tab/>
              <w:t xml:space="preserve">bufaddr</w:t>
            </w:r>
          </w:p>
        </w:tc>
        <w:tc>
          <w:tcPr>
            <w:tcMar>
              <w:left w:w="108.0" w:type="dxa"/>
              <w:right w:w="108.0" w:type="dxa"/>
            </w:tcMar>
          </w:tcPr>
          <w:p w:rsidDel="00000000" w:rsidRDefault="00000000" w:rsidR="00000000" w:rsidRPr="00000000" w:rsidP="00000000">
            <w:pPr>
              <w:tabs>
                <w:tab w:pos="1026" w:val="left"/>
              </w:tabs>
            </w:pPr>
            <w:r w:rsidDel="00000000" w:rsidR="00000000" w:rsidRPr="00000000">
              <w:rPr>
                <w:sz w:val="22"/>
                <w:highlight w:val="none"/>
                <w:rtl w:val="0"/>
              </w:rPr>
              <w:t xml:space="preserve">&amp;ptid</w:t>
              <w:tab/>
              <w:t xml:space="preserve">&amp;bnum</w:t>
            </w:r>
          </w:p>
          <w:p w:rsidDel="00000000" w:rsidRDefault="00000000" w:rsidR="00000000" w:rsidRPr="00000000" w:rsidP="00000000">
            <w:pPr/>
            <w:r w:rsidDel="00000000" w:rsidR="00000000" w:rsidRPr="00000000">
              <w:rPr>
                <w:sz w:val="22"/>
                <w:highlight w:val="none"/>
                <w:rtl w:val="0"/>
              </w:rPr>
              <w:t xml:space="preserve">&amp;ptid</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sz w:val="22"/>
                <w:highlight w:val="none"/>
                <w:rtl w:val="0"/>
              </w:rPr>
              <w:t xml:space="preserve">&amp;bufaddr</w:t>
            </w:r>
          </w:p>
        </w:tc>
      </w:tr>
      <w:t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mm_l2p</w:t>
            </w:r>
          </w:p>
          <w:p w:rsidDel="00000000" w:rsidRDefault="00000000" w:rsidR="00000000" w:rsidRPr="00000000" w:rsidP="00000000">
            <w:pPr/>
            <w:r w:rsidDel="00000000" w:rsidR="00000000" w:rsidRPr="00000000">
              <w:rPr>
                <w:sz w:val="22"/>
                <w:highlight w:val="none"/>
                <w:rtl w:val="0"/>
              </w:rPr>
              <w:t xml:space="preserve">mm_p2l</w:t>
            </w:r>
          </w:p>
          <w:p w:rsidDel="00000000" w:rsidRDefault="00000000" w:rsidR="00000000" w:rsidRPr="00000000" w:rsidP="00000000">
            <w:pPr/>
            <w:r w:rsidDel="00000000" w:rsidR="00000000" w:rsidRPr="00000000">
              <w:rPr>
                <w:sz w:val="22"/>
                <w:highlight w:val="none"/>
                <w:rtl w:val="0"/>
              </w:rPr>
              <w:t xml:space="preserve">mm_pmap</w:t>
            </w:r>
          </w:p>
          <w:p w:rsidDel="00000000" w:rsidRDefault="00000000" w:rsidR="00000000" w:rsidRPr="00000000" w:rsidP="00000000">
            <w:pPr/>
            <w:r w:rsidDel="00000000" w:rsidR="00000000" w:rsidRPr="00000000">
              <w:rPr>
                <w:sz w:val="22"/>
                <w:highlight w:val="none"/>
                <w:rtl w:val="0"/>
              </w:rPr>
              <w:t xml:space="preserve">mm_unmap</w:t>
            </w:r>
          </w:p>
          <w:p w:rsidDel="00000000" w:rsidRDefault="00000000" w:rsidR="00000000" w:rsidRPr="00000000" w:rsidP="00000000">
            <w:pPr/>
            <w:r w:rsidDel="00000000" w:rsidR="00000000" w:rsidRPr="00000000">
              <w:rPr>
                <w:sz w:val="22"/>
                <w:highlight w:val="none"/>
                <w:rtl w:val="0"/>
              </w:rPr>
              <w:t xml:space="preserve">mm_pread</w:t>
            </w:r>
          </w:p>
          <w:p w:rsidDel="00000000" w:rsidRDefault="00000000" w:rsidR="00000000" w:rsidRPr="00000000" w:rsidP="00000000">
            <w:pPr/>
            <w:r w:rsidDel="00000000" w:rsidR="00000000" w:rsidRPr="00000000">
              <w:rPr>
                <w:sz w:val="22"/>
                <w:highlight w:val="none"/>
                <w:rtl w:val="0"/>
              </w:rPr>
              <w:t xml:space="preserve">mm_pwrite</w:t>
            </w:r>
          </w:p>
          <w:p w:rsidDel="00000000" w:rsidRDefault="00000000" w:rsidR="00000000" w:rsidRPr="00000000" w:rsidP="00000000">
            <w:pPr/>
            <w:r w:rsidDel="00000000" w:rsidR="00000000" w:rsidRPr="00000000">
              <w:rPr>
                <w:sz w:val="22"/>
                <w:highlight w:val="none"/>
                <w:rtl w:val="0"/>
              </w:rPr>
              <w:t xml:space="preserve">mm_ptcreate</w:t>
            </w:r>
          </w:p>
        </w:tc>
        <w:tc>
          <w:tcPr>
            <w:tcMar>
              <w:left w:w="108.0" w:type="dxa"/>
              <w:right w:w="108.0" w:type="dxa"/>
            </w:tcMar>
          </w:tcPr>
          <w:p w:rsidDel="00000000" w:rsidRDefault="00000000" w:rsidR="00000000" w:rsidRPr="00000000" w:rsidP="00000000">
            <w:pPr>
              <w:tabs>
                <w:tab w:pos="884" w:val="left"/>
              </w:tabs>
            </w:pPr>
            <w:r w:rsidDel="00000000" w:rsidR="00000000" w:rsidRPr="00000000">
              <w:rPr>
                <w:sz w:val="22"/>
                <w:highlight w:val="none"/>
                <w:rtl w:val="0"/>
              </w:rPr>
              <w:t xml:space="preserve">tid</w:t>
              <w:tab/>
              <w:t xml:space="preserve">laddr</w:t>
            </w:r>
          </w:p>
          <w:p w:rsidDel="00000000" w:rsidRDefault="00000000" w:rsidR="00000000" w:rsidRPr="00000000" w:rsidP="00000000">
            <w:pPr>
              <w:tabs>
                <w:tab w:pos="884" w:val="left"/>
              </w:tabs>
            </w:pPr>
            <w:r w:rsidDel="00000000" w:rsidR="00000000" w:rsidRPr="00000000">
              <w:rPr>
                <w:sz w:val="22"/>
                <w:highlight w:val="none"/>
                <w:rtl w:val="0"/>
              </w:rPr>
              <w:t xml:space="preserve">tid</w:t>
              <w:tab/>
              <w:t xml:space="preserve">paddr</w:t>
            </w:r>
          </w:p>
          <w:p w:rsidDel="00000000" w:rsidRDefault="00000000" w:rsidR="00000000" w:rsidRPr="00000000" w:rsidP="00000000">
            <w:pPr>
              <w:tabs>
                <w:tab w:pos="884" w:val="left"/>
                <w:tab w:pos="1877" w:val="left"/>
                <w:tab w:pos="2727" w:val="left"/>
                <w:tab w:pos="3719" w:val="left"/>
              </w:tabs>
            </w:pPr>
            <w:r w:rsidDel="00000000" w:rsidR="00000000" w:rsidRPr="00000000">
              <w:rPr>
                <w:sz w:val="22"/>
                <w:highlight w:val="none"/>
                <w:rtl w:val="0"/>
              </w:rPr>
              <w:t xml:space="preserve">tid</w:t>
              <w:tab/>
              <w:t xml:space="preserve">laddr</w:t>
              <w:tab/>
              <w:t xml:space="preserve">paddr</w:t>
              <w:tab/>
              <w:t xml:space="preserve">length</w:t>
              <w:tab/>
              <w:t xml:space="preserve">flags</w:t>
            </w:r>
          </w:p>
          <w:p w:rsidDel="00000000" w:rsidRDefault="00000000" w:rsidR="00000000" w:rsidRPr="00000000" w:rsidP="00000000">
            <w:pPr>
              <w:tabs>
                <w:tab w:pos="884" w:val="left"/>
              </w:tabs>
            </w:pPr>
            <w:r w:rsidDel="00000000" w:rsidR="00000000" w:rsidRPr="00000000">
              <w:rPr>
                <w:sz w:val="22"/>
                <w:highlight w:val="none"/>
                <w:rtl w:val="0"/>
              </w:rPr>
              <w:t xml:space="preserve">tid</w:t>
              <w:tab/>
              <w:t xml:space="preserve">laddr</w:t>
            </w:r>
          </w:p>
          <w:p w:rsidDel="00000000" w:rsidRDefault="00000000" w:rsidR="00000000" w:rsidRPr="00000000" w:rsidP="00000000">
            <w:pPr>
              <w:tabs>
                <w:tab w:pos="884" w:val="left"/>
                <w:tab w:pos="1877" w:val="left"/>
              </w:tabs>
            </w:pPr>
            <w:r w:rsidDel="00000000" w:rsidR="00000000" w:rsidRPr="00000000">
              <w:rPr>
                <w:sz w:val="22"/>
                <w:highlight w:val="none"/>
                <w:rtl w:val="0"/>
              </w:rPr>
              <w:t xml:space="preserve">paddr</w:t>
              <w:tab/>
              <w:t xml:space="preserve">laddr</w:t>
              <w:tab/>
              <w:t xml:space="preserve">length</w:t>
            </w:r>
          </w:p>
          <w:p w:rsidDel="00000000" w:rsidRDefault="00000000" w:rsidR="00000000" w:rsidRPr="00000000" w:rsidP="00000000">
            <w:pPr>
              <w:tabs>
                <w:tab w:pos="884" w:val="left"/>
                <w:tab w:pos="1877" w:val="left"/>
              </w:tabs>
            </w:pPr>
            <w:r w:rsidDel="00000000" w:rsidR="00000000" w:rsidRPr="00000000">
              <w:rPr>
                <w:sz w:val="22"/>
                <w:highlight w:val="none"/>
                <w:rtl w:val="0"/>
              </w:rPr>
              <w:t xml:space="preserve">paddr</w:t>
              <w:tab/>
              <w:t xml:space="preserve">laddr</w:t>
              <w:tab/>
              <w:t xml:space="preserve">length</w:t>
            </w:r>
          </w:p>
          <w:p w:rsidDel="00000000" w:rsidRDefault="00000000" w:rsidR="00000000" w:rsidRPr="00000000" w:rsidP="00000000">
            <w:pPr>
              <w:tabs>
                <w:tab w:pos="884" w:val="left"/>
                <w:tab w:pos="1877" w:val="left"/>
                <w:tab w:pos="2727" w:val="left"/>
                <w:tab w:pos="3719" w:val="left"/>
                <w:tab w:pos="4428" w:val="left"/>
              </w:tabs>
            </w:pPr>
            <w:r w:rsidDel="00000000" w:rsidR="00000000" w:rsidRPr="00000000">
              <w:rPr>
                <w:sz w:val="22"/>
                <w:highlight w:val="none"/>
                <w:rtl w:val="0"/>
              </w:rPr>
              <w:t xml:space="preserve">name</w:t>
              <w:tab/>
              <w:t xml:space="preserve">paddr</w:t>
              <w:tab/>
              <w:t xml:space="preserve">length</w:t>
              <w:tab/>
              <w:t xml:space="preserve">bsise</w:t>
              <w:tab/>
              <w:t xml:space="preserve">laddr</w:t>
              <w:tab/>
              <w:t xml:space="preserve">flags</w:t>
            </w:r>
          </w:p>
        </w:tc>
        <w:tc>
          <w:tcPr>
            <w:tcMar>
              <w:left w:w="108.0" w:type="dxa"/>
              <w:right w:w="108.0" w:type="dxa"/>
            </w:tcMar>
          </w:tcPr>
          <w:p w:rsidDel="00000000" w:rsidRDefault="00000000" w:rsidR="00000000" w:rsidRPr="00000000" w:rsidP="00000000">
            <w:pPr>
              <w:tabs>
                <w:tab w:pos="1026" w:val="left"/>
              </w:tabs>
            </w:pPr>
            <w:r w:rsidDel="00000000" w:rsidR="00000000" w:rsidRPr="00000000">
              <w:rPr>
                <w:sz w:val="22"/>
                <w:highlight w:val="none"/>
                <w:rtl w:val="0"/>
              </w:rPr>
              <w:t xml:space="preserve">&amp;paddr</w:t>
              <w:tab/>
              <w:t xml:space="preserve">&amp;length</w:t>
            </w:r>
          </w:p>
          <w:p w:rsidDel="00000000" w:rsidRDefault="00000000" w:rsidR="00000000" w:rsidRPr="00000000" w:rsidP="00000000">
            <w:pPr>
              <w:tabs>
                <w:tab w:pos="1026" w:val="left"/>
              </w:tabs>
            </w:pPr>
            <w:r w:rsidDel="00000000" w:rsidR="00000000" w:rsidRPr="00000000">
              <w:rPr>
                <w:sz w:val="22"/>
                <w:highlight w:val="none"/>
                <w:rtl w:val="0"/>
              </w:rPr>
              <w:t xml:space="preserve">&amp;laddr</w:t>
              <w:tab/>
              <w:t xml:space="preserve">&amp;length</w:t>
            </w:r>
          </w:p>
          <w:p w:rsidDel="00000000" w:rsidRDefault="00000000" w:rsidR="00000000" w:rsidRPr="00000000" w:rsidP="00000000">
            <w:pPr>
              <w:tabs>
                <w:tab w:pos="1026" w:val="left"/>
              </w:tabs>
            </w:pPr>
            <w:r w:rsidDel="00000000" w:rsidR="00000000" w:rsidRPr="00000000">
              <w:rPr>
                <w:rtl w:val="0"/>
              </w:rPr>
            </w:r>
          </w:p>
          <w:p w:rsidDel="00000000" w:rsidRDefault="00000000" w:rsidR="00000000" w:rsidRPr="00000000" w:rsidP="00000000">
            <w:pPr>
              <w:tabs>
                <w:tab w:pos="1026" w:val="left"/>
              </w:tabs>
            </w:pPr>
            <w:r w:rsidDel="00000000" w:rsidR="00000000" w:rsidRPr="00000000">
              <w:rPr>
                <w:rtl w:val="0"/>
              </w:rPr>
            </w:r>
          </w:p>
          <w:p w:rsidDel="00000000" w:rsidRDefault="00000000" w:rsidR="00000000" w:rsidRPr="00000000" w:rsidP="00000000">
            <w:pPr>
              <w:tabs>
                <w:tab w:pos="1026" w:val="left"/>
              </w:tabs>
            </w:pPr>
            <w:r w:rsidDel="00000000" w:rsidR="00000000" w:rsidRPr="00000000">
              <w:rPr>
                <w:rtl w:val="0"/>
              </w:rPr>
            </w:r>
          </w:p>
          <w:p w:rsidDel="00000000" w:rsidRDefault="00000000" w:rsidR="00000000" w:rsidRPr="00000000" w:rsidP="00000000">
            <w:pPr>
              <w:tabs>
                <w:tab w:pos="1026" w:val="left"/>
              </w:tabs>
            </w:pPr>
            <w:r w:rsidDel="00000000" w:rsidR="00000000" w:rsidRPr="00000000">
              <w:rPr>
                <w:rtl w:val="0"/>
              </w:rPr>
            </w:r>
          </w:p>
          <w:p w:rsidDel="00000000" w:rsidRDefault="00000000" w:rsidR="00000000" w:rsidRPr="00000000" w:rsidP="00000000">
            <w:pPr>
              <w:tabs>
                <w:tab w:pos="1036" w:val="left"/>
              </w:tabs>
            </w:pPr>
            <w:r w:rsidDel="00000000" w:rsidR="00000000" w:rsidRPr="00000000">
              <w:rPr>
                <w:sz w:val="22"/>
                <w:highlight w:val="none"/>
                <w:rtl w:val="0"/>
              </w:rPr>
              <w:t xml:space="preserve">&amp;ptid</w:t>
              <w:tab/>
              <w:t xml:space="preserve">&amp;bnum</w:t>
            </w:r>
          </w:p>
        </w:tc>
      </w:tr>
      <w:t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m_ext2int</w:t>
            </w:r>
          </w:p>
          <w:p w:rsidDel="00000000" w:rsidRDefault="00000000" w:rsidR="00000000" w:rsidRPr="00000000" w:rsidP="00000000">
            <w:pPr/>
            <w:r w:rsidDel="00000000" w:rsidR="00000000" w:rsidRPr="00000000">
              <w:rPr>
                <w:sz w:val="22"/>
                <w:highlight w:val="none"/>
                <w:rtl w:val="0"/>
              </w:rPr>
              <w:t xml:space="preserve">m_int2ext</w:t>
            </w:r>
          </w:p>
        </w:tc>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external</w:t>
            </w:r>
          </w:p>
          <w:p w:rsidDel="00000000" w:rsidRDefault="00000000" w:rsidR="00000000" w:rsidRPr="00000000" w:rsidP="00000000">
            <w:pPr/>
            <w:r w:rsidDel="00000000" w:rsidR="00000000" w:rsidRPr="00000000">
              <w:rPr>
                <w:sz w:val="22"/>
                <w:highlight w:val="none"/>
                <w:rtl w:val="0"/>
              </w:rPr>
              <w:t xml:space="preserve">internal</w:t>
            </w:r>
          </w:p>
        </w:tc>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&amp;internal</w:t>
            </w:r>
          </w:p>
          <w:p w:rsidDel="00000000" w:rsidRDefault="00000000" w:rsidR="00000000" w:rsidRPr="00000000" w:rsidP="00000000">
            <w:pPr/>
            <w:r w:rsidDel="00000000" w:rsidR="00000000" w:rsidRPr="00000000">
              <w:rPr>
                <w:sz w:val="22"/>
                <w:highlight w:val="none"/>
                <w:rtl w:val="0"/>
              </w:rPr>
              <w:t xml:space="preserve">&amp;external</w:t>
            </w:r>
          </w:p>
        </w:tc>
      </w:tr>
    </w:tbl>
    <w:p w:rsidDel="00000000" w:rsidRDefault="00000000" w:rsidR="00000000" w:rsidRPr="00000000" w:rsidP="00000000">
      <w:r w:rsidDel="00000000" w:rsidR="00000000" w:rsidRPr="00000000">
        <w:br w:type="page"/>
      </w:r>
    </w:p>
    <w:p w:rsidDel="00000000" w:rsidRDefault="00000000" w:rsidR="00000000" w:rsidRPr="00000000" w:rsidP="00000000">
      <w:pPr/>
      <w:r w:rsidDel="00000000" w:rsidR="00000000" w:rsidRPr="00000000">
        <w:rPr>
          <w:rtl w:val="0"/>
        </w:rPr>
      </w:r>
    </w:p>
    <w:p w:rsidDel="00000000" w:rsidRDefault="00000000" w:rsidR="00000000" w:rsidRPr="00000000" w:rsidP="00000000">
      <w:pPr>
        <w:spacing w:line="480" w:lineRule="auto"/>
        <w:jc w:val="center"/>
      </w:pPr>
      <w:r w:rsidDel="00000000" w:rsidR="00000000" w:rsidRPr="00000000">
        <w:rPr>
          <w:sz w:val="22"/>
          <w:highlight w:val="none"/>
          <w:rtl w:val="0"/>
        </w:rPr>
        <w:t xml:space="preserve">TABLE 2. Directive Usage</w:t>
      </w:r>
    </w:p>
    <w:tbl>
      <w:tblPr>
        <w:tblW w:w="4453.0" w:type="dxa"/>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blGrid>
        <w:gridCol w:w="1304"/>
        <w:gridCol w:w="1023"/>
        <w:gridCol w:w="567"/>
        <w:gridCol w:w="1559"/>
        <w:gridCol w:w="482"/>
        <w:gridCol w:w="482"/>
        <w:gridCol w:w="482"/>
        <w:gridCol w:w="482"/>
        <w:gridCol w:w="482"/>
        <w:gridCol w:w="482"/>
        <w:gridCol w:w="482"/>
        <w:gridCol w:w="482"/>
      </w:tblGrid>
      <w:t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Name</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Remote</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ISR</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ISR to Remote</w:t>
            </w:r>
          </w:p>
        </w:tc>
      </w:tr>
      <w:t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t_create</w:t>
            </w:r>
          </w:p>
          <w:p w:rsidDel="00000000" w:rsidRDefault="00000000" w:rsidR="00000000" w:rsidRPr="00000000" w:rsidP="00000000">
            <w:pPr/>
            <w:r w:rsidDel="00000000" w:rsidR="00000000" w:rsidRPr="00000000">
              <w:rPr>
                <w:sz w:val="22"/>
                <w:highlight w:val="none"/>
                <w:rtl w:val="0"/>
              </w:rPr>
              <w:t xml:space="preserve">t_ident</w:t>
            </w:r>
          </w:p>
          <w:p w:rsidDel="00000000" w:rsidRDefault="00000000" w:rsidR="00000000" w:rsidRPr="00000000" w:rsidP="00000000">
            <w:pPr/>
            <w:r w:rsidDel="00000000" w:rsidR="00000000" w:rsidRPr="00000000">
              <w:rPr>
                <w:sz w:val="22"/>
                <w:highlight w:val="none"/>
                <w:rtl w:val="0"/>
              </w:rPr>
              <w:t xml:space="preserve">t_start</w:t>
            </w:r>
          </w:p>
          <w:p w:rsidDel="00000000" w:rsidRDefault="00000000" w:rsidR="00000000" w:rsidRPr="00000000" w:rsidP="00000000">
            <w:pPr/>
            <w:r w:rsidDel="00000000" w:rsidR="00000000" w:rsidRPr="00000000">
              <w:rPr>
                <w:sz w:val="22"/>
                <w:highlight w:val="none"/>
                <w:rtl w:val="0"/>
              </w:rPr>
              <w:t xml:space="preserve">t_restart</w:t>
            </w:r>
          </w:p>
          <w:p w:rsidDel="00000000" w:rsidRDefault="00000000" w:rsidR="00000000" w:rsidRPr="00000000" w:rsidP="00000000">
            <w:pPr/>
            <w:r w:rsidDel="00000000" w:rsidR="00000000" w:rsidRPr="00000000">
              <w:rPr>
                <w:sz w:val="22"/>
                <w:highlight w:val="none"/>
                <w:rtl w:val="0"/>
              </w:rPr>
              <w:t xml:space="preserve">t_delete</w:t>
            </w:r>
          </w:p>
          <w:p w:rsidDel="00000000" w:rsidRDefault="00000000" w:rsidR="00000000" w:rsidRPr="00000000" w:rsidP="00000000">
            <w:pPr/>
            <w:r w:rsidDel="00000000" w:rsidR="00000000" w:rsidRPr="00000000">
              <w:rPr>
                <w:sz w:val="22"/>
                <w:highlight w:val="none"/>
                <w:rtl w:val="0"/>
              </w:rPr>
              <w:t xml:space="preserve">t_suspend</w:t>
            </w:r>
          </w:p>
          <w:p w:rsidDel="00000000" w:rsidRDefault="00000000" w:rsidR="00000000" w:rsidRPr="00000000" w:rsidP="00000000">
            <w:pPr/>
            <w:r w:rsidDel="00000000" w:rsidR="00000000" w:rsidRPr="00000000">
              <w:rPr>
                <w:sz w:val="22"/>
                <w:highlight w:val="none"/>
                <w:rtl w:val="0"/>
              </w:rPr>
              <w:t xml:space="preserve">t_resume</w:t>
            </w:r>
          </w:p>
          <w:p w:rsidDel="00000000" w:rsidRDefault="00000000" w:rsidR="00000000" w:rsidRPr="00000000" w:rsidP="00000000">
            <w:pPr/>
            <w:r w:rsidDel="00000000" w:rsidR="00000000" w:rsidRPr="00000000">
              <w:rPr>
                <w:sz w:val="22"/>
                <w:highlight w:val="none"/>
                <w:rtl w:val="0"/>
              </w:rPr>
              <w:t xml:space="preserve">t_setpri</w:t>
            </w:r>
          </w:p>
          <w:p w:rsidDel="00000000" w:rsidRDefault="00000000" w:rsidR="00000000" w:rsidRPr="00000000" w:rsidP="00000000">
            <w:pPr/>
            <w:r w:rsidDel="00000000" w:rsidR="00000000" w:rsidRPr="00000000">
              <w:rPr>
                <w:sz w:val="22"/>
                <w:highlight w:val="none"/>
                <w:rtl w:val="0"/>
              </w:rPr>
              <w:t xml:space="preserve">t_mode</w:t>
            </w:r>
          </w:p>
          <w:p w:rsidDel="00000000" w:rsidRDefault="00000000" w:rsidR="00000000" w:rsidRPr="00000000" w:rsidP="00000000">
            <w:pPr/>
            <w:r w:rsidDel="00000000" w:rsidR="00000000" w:rsidRPr="00000000">
              <w:rPr>
                <w:sz w:val="22"/>
                <w:highlight w:val="none"/>
                <w:rtl w:val="0"/>
              </w:rPr>
              <w:t xml:space="preserve">t_getreg</w:t>
            </w:r>
          </w:p>
          <w:p w:rsidDel="00000000" w:rsidRDefault="00000000" w:rsidR="00000000" w:rsidRPr="00000000" w:rsidP="00000000">
            <w:pPr/>
            <w:r w:rsidDel="00000000" w:rsidR="00000000" w:rsidRPr="00000000">
              <w:rPr>
                <w:sz w:val="22"/>
                <w:highlight w:val="none"/>
                <w:rtl w:val="0"/>
              </w:rPr>
              <w:t xml:space="preserve">t_setreg</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yes</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yes</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tc>
      </w:tr>
      <w:t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q_create</w:t>
            </w:r>
          </w:p>
          <w:p w:rsidDel="00000000" w:rsidRDefault="00000000" w:rsidR="00000000" w:rsidRPr="00000000" w:rsidP="00000000">
            <w:pPr/>
            <w:r w:rsidDel="00000000" w:rsidR="00000000" w:rsidRPr="00000000">
              <w:rPr>
                <w:sz w:val="22"/>
                <w:highlight w:val="none"/>
                <w:rtl w:val="0"/>
              </w:rPr>
              <w:t xml:space="preserve">q_ident</w:t>
            </w:r>
          </w:p>
          <w:p w:rsidDel="00000000" w:rsidRDefault="00000000" w:rsidR="00000000" w:rsidRPr="00000000" w:rsidP="00000000">
            <w:pPr/>
            <w:r w:rsidDel="00000000" w:rsidR="00000000" w:rsidRPr="00000000">
              <w:rPr>
                <w:sz w:val="22"/>
                <w:highlight w:val="none"/>
                <w:rtl w:val="0"/>
              </w:rPr>
              <w:t xml:space="preserve">q_delete</w:t>
            </w:r>
          </w:p>
          <w:p w:rsidDel="00000000" w:rsidRDefault="00000000" w:rsidR="00000000" w:rsidRPr="00000000" w:rsidP="00000000">
            <w:pPr/>
            <w:r w:rsidDel="00000000" w:rsidR="00000000" w:rsidRPr="00000000">
              <w:rPr>
                <w:sz w:val="22"/>
                <w:highlight w:val="none"/>
                <w:rtl w:val="0"/>
              </w:rPr>
              <w:t xml:space="preserve">q_send</w:t>
            </w:r>
          </w:p>
          <w:p w:rsidDel="00000000" w:rsidRDefault="00000000" w:rsidR="00000000" w:rsidRPr="00000000" w:rsidP="00000000">
            <w:pPr/>
            <w:r w:rsidDel="00000000" w:rsidR="00000000" w:rsidRPr="00000000">
              <w:rPr>
                <w:sz w:val="22"/>
                <w:highlight w:val="none"/>
                <w:rtl w:val="0"/>
              </w:rPr>
              <w:t xml:space="preserve">q_urgent</w:t>
            </w:r>
          </w:p>
          <w:p w:rsidDel="00000000" w:rsidRDefault="00000000" w:rsidR="00000000" w:rsidRPr="00000000" w:rsidP="00000000">
            <w:pPr/>
            <w:r w:rsidDel="00000000" w:rsidR="00000000" w:rsidRPr="00000000">
              <w:rPr>
                <w:sz w:val="22"/>
                <w:highlight w:val="none"/>
                <w:rtl w:val="0"/>
              </w:rPr>
              <w:t xml:space="preserve">q_broadcast</w:t>
            </w:r>
          </w:p>
          <w:p w:rsidDel="00000000" w:rsidRDefault="00000000" w:rsidR="00000000" w:rsidRPr="00000000" w:rsidP="00000000">
            <w:pPr/>
            <w:r w:rsidDel="00000000" w:rsidR="00000000" w:rsidRPr="00000000">
              <w:rPr>
                <w:sz w:val="22"/>
                <w:highlight w:val="none"/>
                <w:rtl w:val="0"/>
              </w:rPr>
              <w:t xml:space="preserve">q_receive</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yes</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yes</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tc>
      </w:tr>
      <w:t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ev_send</w:t>
            </w:r>
          </w:p>
          <w:p w:rsidDel="00000000" w:rsidRDefault="00000000" w:rsidR="00000000" w:rsidRPr="00000000" w:rsidP="00000000">
            <w:pPr/>
            <w:r w:rsidDel="00000000" w:rsidR="00000000" w:rsidRPr="00000000">
              <w:rPr>
                <w:sz w:val="22"/>
                <w:highlight w:val="none"/>
                <w:rtl w:val="0"/>
              </w:rPr>
              <w:t xml:space="preserve">ev_receive</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no</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no</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w:t>
            </w:r>
          </w:p>
        </w:tc>
      </w:tr>
      <w:t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as_catch</w:t>
            </w:r>
          </w:p>
          <w:p w:rsidDel="00000000" w:rsidRDefault="00000000" w:rsidR="00000000" w:rsidRPr="00000000" w:rsidP="00000000">
            <w:pPr/>
            <w:r w:rsidDel="00000000" w:rsidR="00000000" w:rsidRPr="00000000">
              <w:rPr>
                <w:sz w:val="22"/>
                <w:highlight w:val="none"/>
                <w:rtl w:val="0"/>
              </w:rPr>
              <w:t xml:space="preserve">as_send</w:t>
            </w:r>
          </w:p>
          <w:p w:rsidDel="00000000" w:rsidRDefault="00000000" w:rsidR="00000000" w:rsidRPr="00000000" w:rsidP="00000000">
            <w:pPr/>
            <w:r w:rsidDel="00000000" w:rsidR="00000000" w:rsidRPr="00000000">
              <w:rPr>
                <w:sz w:val="22"/>
                <w:highlight w:val="none"/>
                <w:rtl w:val="0"/>
              </w:rPr>
              <w:t xml:space="preserve">as_return</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no</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no</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w:t>
            </w:r>
          </w:p>
        </w:tc>
      </w:tr>
      <w:t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sm_create</w:t>
            </w:r>
          </w:p>
          <w:p w:rsidDel="00000000" w:rsidRDefault="00000000" w:rsidR="00000000" w:rsidRPr="00000000" w:rsidP="00000000">
            <w:pPr/>
            <w:r w:rsidDel="00000000" w:rsidR="00000000" w:rsidRPr="00000000">
              <w:rPr>
                <w:sz w:val="22"/>
                <w:highlight w:val="none"/>
                <w:rtl w:val="0"/>
              </w:rPr>
              <w:t xml:space="preserve">sm_ident</w:t>
            </w:r>
          </w:p>
          <w:p w:rsidDel="00000000" w:rsidRDefault="00000000" w:rsidR="00000000" w:rsidRPr="00000000" w:rsidP="00000000">
            <w:pPr/>
            <w:r w:rsidDel="00000000" w:rsidR="00000000" w:rsidRPr="00000000">
              <w:rPr>
                <w:sz w:val="22"/>
                <w:highlight w:val="none"/>
                <w:rtl w:val="0"/>
              </w:rPr>
              <w:t xml:space="preserve">sm_delete</w:t>
            </w:r>
          </w:p>
          <w:p w:rsidDel="00000000" w:rsidRDefault="00000000" w:rsidR="00000000" w:rsidRPr="00000000" w:rsidP="00000000">
            <w:pPr/>
            <w:r w:rsidDel="00000000" w:rsidR="00000000" w:rsidRPr="00000000">
              <w:rPr>
                <w:sz w:val="22"/>
                <w:highlight w:val="none"/>
                <w:rtl w:val="0"/>
              </w:rPr>
              <w:t xml:space="preserve">sm_p</w:t>
            </w:r>
          </w:p>
          <w:p w:rsidDel="00000000" w:rsidRDefault="00000000" w:rsidR="00000000" w:rsidRPr="00000000" w:rsidP="00000000">
            <w:pPr/>
            <w:r w:rsidDel="00000000" w:rsidR="00000000" w:rsidRPr="00000000">
              <w:rPr>
                <w:sz w:val="22"/>
                <w:highlight w:val="none"/>
                <w:rtl w:val="0"/>
              </w:rPr>
              <w:t xml:space="preserve">sm_v</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yes</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yes</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tc>
      </w:tr>
      <w:t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tm_set</w:t>
            </w:r>
          </w:p>
          <w:p w:rsidDel="00000000" w:rsidRDefault="00000000" w:rsidR="00000000" w:rsidRPr="00000000" w:rsidP="00000000">
            <w:pPr/>
            <w:r w:rsidDel="00000000" w:rsidR="00000000" w:rsidRPr="00000000">
              <w:rPr>
                <w:sz w:val="22"/>
                <w:highlight w:val="none"/>
                <w:rtl w:val="0"/>
              </w:rPr>
              <w:t xml:space="preserve">tm_get</w:t>
            </w:r>
          </w:p>
          <w:p w:rsidDel="00000000" w:rsidRDefault="00000000" w:rsidR="00000000" w:rsidRPr="00000000" w:rsidP="00000000">
            <w:pPr/>
            <w:r w:rsidDel="00000000" w:rsidR="00000000" w:rsidRPr="00000000">
              <w:rPr>
                <w:sz w:val="22"/>
                <w:highlight w:val="none"/>
                <w:rtl w:val="0"/>
              </w:rPr>
              <w:t xml:space="preserve">tm_wkafter</w:t>
            </w:r>
          </w:p>
          <w:p w:rsidDel="00000000" w:rsidRDefault="00000000" w:rsidR="00000000" w:rsidRPr="00000000" w:rsidP="00000000">
            <w:pPr/>
            <w:r w:rsidDel="00000000" w:rsidR="00000000" w:rsidRPr="00000000">
              <w:rPr>
                <w:sz w:val="22"/>
                <w:highlight w:val="none"/>
                <w:rtl w:val="0"/>
              </w:rPr>
              <w:t xml:space="preserve">tm_wkwhen</w:t>
            </w:r>
          </w:p>
          <w:p w:rsidDel="00000000" w:rsidRDefault="00000000" w:rsidR="00000000" w:rsidRPr="00000000" w:rsidP="00000000">
            <w:pPr/>
            <w:r w:rsidDel="00000000" w:rsidR="00000000" w:rsidRPr="00000000">
              <w:rPr>
                <w:sz w:val="22"/>
                <w:highlight w:val="none"/>
                <w:rtl w:val="0"/>
              </w:rPr>
              <w:t xml:space="preserve">tm_evafter</w:t>
            </w:r>
          </w:p>
          <w:p w:rsidDel="00000000" w:rsidRDefault="00000000" w:rsidR="00000000" w:rsidRPr="00000000" w:rsidP="00000000">
            <w:pPr/>
            <w:r w:rsidDel="00000000" w:rsidR="00000000" w:rsidRPr="00000000">
              <w:rPr>
                <w:sz w:val="22"/>
                <w:highlight w:val="none"/>
                <w:rtl w:val="0"/>
              </w:rPr>
              <w:t xml:space="preserve">tm_evwhen</w:t>
            </w:r>
          </w:p>
          <w:p w:rsidDel="00000000" w:rsidRDefault="00000000" w:rsidR="00000000" w:rsidRPr="00000000" w:rsidP="00000000">
            <w:pPr/>
            <w:r w:rsidDel="00000000" w:rsidR="00000000" w:rsidRPr="00000000">
              <w:rPr>
                <w:sz w:val="22"/>
                <w:highlight w:val="none"/>
                <w:rtl w:val="0"/>
              </w:rPr>
              <w:t xml:space="preserve">tm_cancel</w:t>
            </w:r>
          </w:p>
          <w:p w:rsidDel="00000000" w:rsidRDefault="00000000" w:rsidR="00000000" w:rsidRPr="00000000" w:rsidP="00000000">
            <w:pPr/>
            <w:r w:rsidDel="00000000" w:rsidR="00000000" w:rsidRPr="00000000">
              <w:rPr>
                <w:sz w:val="22"/>
                <w:highlight w:val="none"/>
                <w:rtl w:val="0"/>
              </w:rPr>
              <w:t xml:space="preserve">tm_tick</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no</w:t>
            </w:r>
          </w:p>
        </w:tc>
      </w:tr>
      <w:t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i_return</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yes</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w:t>
            </w:r>
          </w:p>
        </w:tc>
      </w:tr>
      <w:t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k_fatal</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yes</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w:t>
            </w:r>
          </w:p>
        </w:tc>
      </w:tr>
    </w:tbl>
    <w:p w:rsidDel="00000000" w:rsidRDefault="00000000" w:rsidR="00000000" w:rsidRPr="00000000" w:rsidP="00000000">
      <w:r w:rsidDel="00000000" w:rsidR="00000000" w:rsidRPr="00000000">
        <w:br w:type="page"/>
      </w:r>
    </w:p>
    <w:p w:rsidDel="00000000" w:rsidRDefault="00000000" w:rsidR="00000000" w:rsidRPr="00000000" w:rsidP="00000000">
      <w:pPr/>
      <w:r w:rsidDel="00000000" w:rsidR="00000000" w:rsidRPr="00000000">
        <w:rPr>
          <w:rtl w:val="0"/>
        </w:rPr>
      </w:r>
    </w:p>
    <w:tbl>
      <w:tblPr>
        <w:tblW w:w="4573.0" w:type="dxa"/>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blGrid>
        <w:gridCol w:w="1424"/>
        <w:gridCol w:w="1023"/>
        <w:gridCol w:w="567"/>
        <w:gridCol w:w="1559"/>
        <w:gridCol w:w="935"/>
        <w:gridCol w:w="935"/>
        <w:gridCol w:w="935"/>
        <w:gridCol w:w="935"/>
      </w:tblGrid>
      <w:t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Name</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Remote</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ISR</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ISR to Remote</w:t>
            </w:r>
          </w:p>
        </w:tc>
      </w:tr>
      <w:t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rn_create</w:t>
            </w:r>
          </w:p>
          <w:p w:rsidDel="00000000" w:rsidRDefault="00000000" w:rsidR="00000000" w:rsidRPr="00000000" w:rsidP="00000000">
            <w:pPr/>
            <w:r w:rsidDel="00000000" w:rsidR="00000000" w:rsidRPr="00000000">
              <w:rPr>
                <w:sz w:val="22"/>
                <w:highlight w:val="none"/>
                <w:rtl w:val="0"/>
              </w:rPr>
              <w:t xml:space="preserve">rn_ident</w:t>
            </w:r>
          </w:p>
          <w:p w:rsidDel="00000000" w:rsidRDefault="00000000" w:rsidR="00000000" w:rsidRPr="00000000" w:rsidP="00000000">
            <w:pPr/>
            <w:r w:rsidDel="00000000" w:rsidR="00000000" w:rsidRPr="00000000">
              <w:rPr>
                <w:sz w:val="22"/>
                <w:highlight w:val="none"/>
                <w:rtl w:val="0"/>
              </w:rPr>
              <w:t xml:space="preserve">rn_delete</w:t>
            </w:r>
          </w:p>
          <w:p w:rsidDel="00000000" w:rsidRDefault="00000000" w:rsidR="00000000" w:rsidRPr="00000000" w:rsidP="00000000">
            <w:pPr/>
            <w:r w:rsidDel="00000000" w:rsidR="00000000" w:rsidRPr="00000000">
              <w:rPr>
                <w:sz w:val="22"/>
                <w:highlight w:val="none"/>
                <w:rtl w:val="0"/>
              </w:rPr>
              <w:t xml:space="preserve">rn_getseg</w:t>
            </w:r>
          </w:p>
          <w:p w:rsidDel="00000000" w:rsidRDefault="00000000" w:rsidR="00000000" w:rsidRPr="00000000" w:rsidP="00000000">
            <w:pPr/>
            <w:r w:rsidDel="00000000" w:rsidR="00000000" w:rsidRPr="00000000">
              <w:rPr>
                <w:sz w:val="22"/>
                <w:highlight w:val="none"/>
                <w:rtl w:val="0"/>
              </w:rPr>
              <w:t xml:space="preserve">rn_retseg</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w:t>
            </w:r>
          </w:p>
        </w:tc>
      </w:tr>
      <w:t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pt_create</w:t>
            </w:r>
          </w:p>
          <w:p w:rsidDel="00000000" w:rsidRDefault="00000000" w:rsidR="00000000" w:rsidRPr="00000000" w:rsidP="00000000">
            <w:pPr/>
            <w:r w:rsidDel="00000000" w:rsidR="00000000" w:rsidRPr="00000000">
              <w:rPr>
                <w:sz w:val="22"/>
                <w:highlight w:val="none"/>
                <w:rtl w:val="0"/>
              </w:rPr>
              <w:t xml:space="preserve">pt_ident</w:t>
            </w:r>
          </w:p>
          <w:p w:rsidDel="00000000" w:rsidRDefault="00000000" w:rsidR="00000000" w:rsidRPr="00000000" w:rsidP="00000000">
            <w:pPr/>
            <w:r w:rsidDel="00000000" w:rsidR="00000000" w:rsidRPr="00000000">
              <w:rPr>
                <w:sz w:val="22"/>
                <w:highlight w:val="none"/>
                <w:rtl w:val="0"/>
              </w:rPr>
              <w:t xml:space="preserve">pt_delete</w:t>
            </w:r>
          </w:p>
          <w:p w:rsidDel="00000000" w:rsidRDefault="00000000" w:rsidR="00000000" w:rsidRPr="00000000" w:rsidP="00000000">
            <w:pPr/>
            <w:r w:rsidDel="00000000" w:rsidR="00000000" w:rsidRPr="00000000">
              <w:rPr>
                <w:sz w:val="22"/>
                <w:highlight w:val="none"/>
                <w:rtl w:val="0"/>
              </w:rPr>
              <w:t xml:space="preserve">pt_getbuf</w:t>
            </w:r>
          </w:p>
          <w:p w:rsidDel="00000000" w:rsidRDefault="00000000" w:rsidR="00000000" w:rsidRPr="00000000" w:rsidP="00000000">
            <w:pPr/>
            <w:r w:rsidDel="00000000" w:rsidR="00000000" w:rsidRPr="00000000">
              <w:rPr>
                <w:sz w:val="22"/>
                <w:highlight w:val="none"/>
                <w:rtl w:val="0"/>
              </w:rPr>
              <w:t xml:space="preserve">pt_retbuf</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yes</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yes</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yes</w:t>
            </w:r>
          </w:p>
        </w:tc>
      </w:tr>
      <w:t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mm_l2p</w:t>
            </w:r>
          </w:p>
          <w:p w:rsidDel="00000000" w:rsidRDefault="00000000" w:rsidR="00000000" w:rsidRPr="00000000" w:rsidP="00000000">
            <w:pPr/>
            <w:r w:rsidDel="00000000" w:rsidR="00000000" w:rsidRPr="00000000">
              <w:rPr>
                <w:sz w:val="22"/>
                <w:highlight w:val="none"/>
                <w:rtl w:val="0"/>
              </w:rPr>
              <w:t xml:space="preserve">mm_p2l</w:t>
            </w:r>
          </w:p>
          <w:p w:rsidDel="00000000" w:rsidRDefault="00000000" w:rsidR="00000000" w:rsidRPr="00000000" w:rsidP="00000000">
            <w:pPr/>
            <w:r w:rsidDel="00000000" w:rsidR="00000000" w:rsidRPr="00000000">
              <w:rPr>
                <w:sz w:val="22"/>
                <w:highlight w:val="none"/>
                <w:rtl w:val="0"/>
              </w:rPr>
              <w:t xml:space="preserve">mm_pmap</w:t>
            </w:r>
          </w:p>
          <w:p w:rsidDel="00000000" w:rsidRDefault="00000000" w:rsidR="00000000" w:rsidRPr="00000000" w:rsidP="00000000">
            <w:pPr/>
            <w:r w:rsidDel="00000000" w:rsidR="00000000" w:rsidRPr="00000000">
              <w:rPr>
                <w:sz w:val="22"/>
                <w:highlight w:val="none"/>
                <w:rtl w:val="0"/>
              </w:rPr>
              <w:t xml:space="preserve">mm_unmap</w:t>
            </w:r>
          </w:p>
          <w:p w:rsidDel="00000000" w:rsidRDefault="00000000" w:rsidR="00000000" w:rsidRPr="00000000" w:rsidP="00000000">
            <w:pPr/>
            <w:r w:rsidDel="00000000" w:rsidR="00000000" w:rsidRPr="00000000">
              <w:rPr>
                <w:sz w:val="22"/>
                <w:highlight w:val="none"/>
                <w:rtl w:val="0"/>
              </w:rPr>
              <w:t xml:space="preserve">mm_pread</w:t>
            </w:r>
          </w:p>
          <w:p w:rsidDel="00000000" w:rsidRDefault="00000000" w:rsidR="00000000" w:rsidRPr="00000000" w:rsidP="00000000">
            <w:pPr/>
            <w:r w:rsidDel="00000000" w:rsidR="00000000" w:rsidRPr="00000000">
              <w:rPr>
                <w:sz w:val="22"/>
                <w:highlight w:val="none"/>
                <w:rtl w:val="0"/>
              </w:rPr>
              <w:t xml:space="preserve">mm_pwrite</w:t>
            </w:r>
          </w:p>
          <w:p w:rsidDel="00000000" w:rsidRDefault="00000000" w:rsidR="00000000" w:rsidRPr="00000000" w:rsidP="00000000">
            <w:pPr/>
            <w:r w:rsidDel="00000000" w:rsidR="00000000" w:rsidRPr="00000000">
              <w:rPr>
                <w:sz w:val="22"/>
                <w:highlight w:val="none"/>
                <w:rtl w:val="0"/>
              </w:rPr>
              <w:t xml:space="preserve">mm_ptcreate</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w:t>
            </w:r>
          </w:p>
          <w:p w:rsidDel="00000000" w:rsidRDefault="00000000" w:rsidR="00000000" w:rsidRPr="00000000" w:rsidP="00000000">
            <w:pPr>
              <w:jc w:val="center"/>
            </w:pPr>
            <w:r w:rsidDel="00000000" w:rsidR="00000000" w:rsidRPr="00000000">
              <w:rPr>
                <w:sz w:val="22"/>
                <w:highlight w:val="none"/>
                <w:rtl w:val="0"/>
              </w:rPr>
              <w:t xml:space="preserve">-</w:t>
            </w:r>
          </w:p>
        </w:tc>
      </w:tr>
      <w:t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m_ext2int</w:t>
            </w:r>
          </w:p>
          <w:p w:rsidDel="00000000" w:rsidRDefault="00000000" w:rsidR="00000000" w:rsidRPr="00000000" w:rsidP="00000000">
            <w:pPr/>
            <w:r w:rsidDel="00000000" w:rsidR="00000000" w:rsidRPr="00000000">
              <w:rPr>
                <w:sz w:val="22"/>
                <w:highlight w:val="none"/>
                <w:rtl w:val="0"/>
              </w:rPr>
              <w:t xml:space="preserve">m_int2ext</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yes</w:t>
            </w:r>
          </w:p>
          <w:p w:rsidDel="00000000" w:rsidRDefault="00000000" w:rsidR="00000000" w:rsidRPr="00000000" w:rsidP="00000000">
            <w:pPr>
              <w:jc w:val="center"/>
            </w:pPr>
            <w:r w:rsidDel="00000000" w:rsidR="00000000" w:rsidRPr="00000000">
              <w:rPr>
                <w:sz w:val="22"/>
                <w:highlight w:val="none"/>
                <w:rtl w:val="0"/>
              </w:rPr>
              <w:t xml:space="preserve">yes</w:t>
            </w:r>
          </w:p>
        </w:tc>
        <w:tc>
          <w:tcPr>
            <w:tcMar>
              <w:left w:w="108.0" w:type="dxa"/>
              <w:right w:w="108.0" w:type="dxa"/>
            </w:tcMar>
          </w:tcPr>
          <w:p w:rsidDel="00000000" w:rsidRDefault="00000000" w:rsidR="00000000" w:rsidRPr="00000000" w:rsidP="00000000">
            <w:pPr>
              <w:jc w:val="center"/>
            </w:pPr>
            <w:r w:rsidDel="00000000" w:rsidR="00000000" w:rsidRPr="00000000">
              <w:rPr>
                <w:sz w:val="22"/>
                <w:highlight w:val="none"/>
                <w:rtl w:val="0"/>
              </w:rPr>
              <w:t xml:space="preserve">no</w:t>
            </w:r>
          </w:p>
          <w:p w:rsidDel="00000000" w:rsidRDefault="00000000" w:rsidR="00000000" w:rsidRPr="00000000" w:rsidP="00000000">
            <w:pPr>
              <w:jc w:val="center"/>
            </w:pPr>
            <w:r w:rsidDel="00000000" w:rsidR="00000000" w:rsidRPr="00000000">
              <w:rPr>
                <w:sz w:val="22"/>
                <w:highlight w:val="none"/>
                <w:rtl w:val="0"/>
              </w:rPr>
              <w:t xml:space="preserve">no</w:t>
            </w:r>
          </w:p>
        </w:tc>
      </w:tr>
    </w:tbl>
    <w:p w:rsidDel="00000000" w:rsidRDefault="00000000" w:rsidR="00000000" w:rsidRPr="00000000" w:rsidP="00000000">
      <w:r w:rsidDel="00000000" w:rsidR="00000000" w:rsidRPr="00000000">
        <w:br w:type="page"/>
      </w:r>
    </w:p>
    <w:p w:rsidDel="00000000" w:rsidRDefault="00000000" w:rsidR="00000000" w:rsidRPr="00000000" w:rsidP="00000000">
      <w:pPr>
        <w:spacing w:after="100" w:lineRule="auto"/>
        <w:ind w:right="-51"/>
        <w:jc w:val="both"/>
      </w:pPr>
      <w:r w:rsidDel="00000000" w:rsidR="00000000" w:rsidRPr="00000000">
        <w:rPr>
          <w:sz w:val="22"/>
          <w:highlight w:val="none"/>
          <w:rtl w:val="0"/>
        </w:rPr>
        <w:t xml:space="preserve">3.1 Task Management</w:t>
      </w:r>
    </w:p>
    <w:p w:rsidDel="00000000" w:rsidRDefault="00000000" w:rsidR="00000000" w:rsidRPr="00000000" w:rsidP="00000000">
      <w:pPr>
        <w:spacing w:after="100" w:lineRule="auto" w:before="100"/>
        <w:ind w:right="-51"/>
        <w:jc w:val="both"/>
      </w:pPr>
      <w:r w:rsidDel="00000000" w:rsidR="00000000" w:rsidRPr="00000000">
        <w:rPr>
          <w:sz w:val="22"/>
          <w:highlight w:val="none"/>
          <w:rtl w:val="0"/>
        </w:rPr>
        <w:t xml:space="preserve">A task is a function that can execute concurrently with other functions within a multitasking environment. A task typically accepts one or more inputs, performs some processing function based on the input, and responds with one or more outputs.</w:t>
      </w:r>
    </w:p>
    <w:p w:rsidDel="00000000" w:rsidRDefault="00000000" w:rsidR="00000000" w:rsidRPr="00000000" w:rsidP="00000000">
      <w:pPr>
        <w:spacing w:after="100" w:lineRule="auto" w:before="100"/>
        <w:ind w:right="-51"/>
        <w:jc w:val="both"/>
      </w:pPr>
      <w:r w:rsidDel="00000000" w:rsidR="00000000" w:rsidRPr="00000000">
        <w:rPr>
          <w:sz w:val="22"/>
          <w:highlight w:val="none"/>
          <w:rtl w:val="0"/>
        </w:rPr>
        <w:t xml:space="preserve">A task is created using the </w:t>
      </w:r>
      <w:r w:rsidDel="00000000" w:rsidR="00000000" w:rsidRPr="00000000">
        <w:rPr>
          <w:i w:val="1"/>
          <w:sz w:val="22"/>
          <w:highlight w:val="none"/>
          <w:rtl w:val="0"/>
        </w:rPr>
        <w:t xml:space="preserve">t_create </w:t>
      </w:r>
      <w:r w:rsidDel="00000000" w:rsidR="00000000" w:rsidRPr="00000000">
        <w:rPr>
          <w:sz w:val="22"/>
          <w:highlight w:val="none"/>
          <w:rtl w:val="0"/>
        </w:rPr>
        <w:t xml:space="preserve">directive. Once a task is created, other tasks can refer to it and act on its behalf in allocating resources to it. A task is started with the </w:t>
      </w:r>
      <w:r w:rsidDel="00000000" w:rsidR="00000000" w:rsidRPr="00000000">
        <w:rPr>
          <w:i w:val="1"/>
          <w:sz w:val="22"/>
          <w:highlight w:val="none"/>
          <w:rtl w:val="0"/>
        </w:rPr>
        <w:t xml:space="preserve">t_start</w:t>
      </w:r>
      <w:r w:rsidDel="00000000" w:rsidR="00000000" w:rsidRPr="00000000">
        <w:rPr>
          <w:sz w:val="22"/>
          <w:highlight w:val="none"/>
          <w:rtl w:val="0"/>
        </w:rPr>
        <w:t xml:space="preserve"> directive. Once a task has been restarted, it can execute its function and vie with other tasks for processor time according to its relative priority.</w:t>
      </w:r>
    </w:p>
    <w:p w:rsidDel="00000000" w:rsidRDefault="00000000" w:rsidR="00000000" w:rsidRPr="00000000" w:rsidP="00000000">
      <w:pPr>
        <w:spacing w:after="100" w:lineRule="auto" w:before="100"/>
        <w:ind w:right="-51"/>
        <w:jc w:val="both"/>
      </w:pPr>
      <w:r w:rsidDel="00000000" w:rsidR="00000000" w:rsidRPr="00000000">
        <w:rPr>
          <w:sz w:val="22"/>
          <w:highlight w:val="none"/>
          <w:rtl w:val="0"/>
        </w:rPr>
        <w:t xml:space="preserve">A task may be deleted with the </w:t>
      </w:r>
      <w:r w:rsidDel="00000000" w:rsidR="00000000" w:rsidRPr="00000000">
        <w:rPr>
          <w:i w:val="1"/>
          <w:sz w:val="22"/>
          <w:highlight w:val="none"/>
          <w:rtl w:val="0"/>
        </w:rPr>
        <w:t xml:space="preserve">t_delete </w:t>
      </w:r>
      <w:r w:rsidDel="00000000" w:rsidR="00000000" w:rsidRPr="00000000">
        <w:rPr>
          <w:sz w:val="22"/>
          <w:highlight w:val="none"/>
          <w:rtl w:val="0"/>
        </w:rPr>
        <w:t xml:space="preserve">directive. All knowledge of the task is removed from the system, and other tasks referring to it will be returned an error.</w:t>
      </w:r>
    </w:p>
    <w:p w:rsidDel="00000000" w:rsidRDefault="00000000" w:rsidR="00000000" w:rsidRPr="00000000" w:rsidP="00000000">
      <w:pPr>
        <w:spacing w:after="100" w:lineRule="auto" w:before="100"/>
        <w:ind w:right="-51"/>
        <w:jc w:val="both"/>
      </w:pPr>
      <w:r w:rsidDel="00000000" w:rsidR="00000000" w:rsidRPr="00000000">
        <w:rPr>
          <w:sz w:val="22"/>
          <w:highlight w:val="none"/>
          <w:rtl w:val="0"/>
        </w:rPr>
        <w:t xml:space="preserve">All tasks have a task identifier (tid). The </w:t>
      </w:r>
      <w:r w:rsidDel="00000000" w:rsidR="00000000" w:rsidRPr="00000000">
        <w:rPr>
          <w:i w:val="1"/>
          <w:sz w:val="22"/>
          <w:highlight w:val="none"/>
          <w:rtl w:val="0"/>
        </w:rPr>
        <w:t xml:space="preserve">tid</w:t>
      </w:r>
      <w:r w:rsidDel="00000000" w:rsidR="00000000" w:rsidRPr="00000000">
        <w:rPr>
          <w:sz w:val="22"/>
          <w:highlight w:val="none"/>
          <w:rtl w:val="0"/>
        </w:rPr>
        <w:t xml:space="preserve"> is assigned to the task at creation time, and must be used in all subsequent calls to the executive to identify that task. The </w:t>
      </w:r>
      <w:r w:rsidDel="00000000" w:rsidR="00000000" w:rsidRPr="00000000">
        <w:rPr>
          <w:i w:val="1"/>
          <w:sz w:val="22"/>
          <w:highlight w:val="none"/>
          <w:rtl w:val="0"/>
        </w:rPr>
        <w:t xml:space="preserve">t_ident </w:t>
      </w:r>
      <w:r w:rsidDel="00000000" w:rsidR="00000000" w:rsidRPr="00000000">
        <w:rPr>
          <w:sz w:val="22"/>
          <w:highlight w:val="none"/>
          <w:rtl w:val="0"/>
        </w:rPr>
        <w:t xml:space="preserve">directive may be used to obtain the </w:t>
      </w:r>
      <w:r w:rsidDel="00000000" w:rsidR="00000000" w:rsidRPr="00000000">
        <w:rPr>
          <w:i w:val="1"/>
          <w:sz w:val="22"/>
          <w:highlight w:val="none"/>
          <w:rtl w:val="0"/>
        </w:rPr>
        <w:t xml:space="preserve">tid </w:t>
      </w:r>
      <w:r w:rsidDel="00000000" w:rsidR="00000000" w:rsidRPr="00000000">
        <w:rPr>
          <w:sz w:val="22"/>
          <w:highlight w:val="none"/>
          <w:rtl w:val="0"/>
        </w:rPr>
        <w:t xml:space="preserve">of another task when the task name is known.</w:t>
      </w:r>
    </w:p>
    <w:p w:rsidDel="00000000" w:rsidRDefault="00000000" w:rsidR="00000000" w:rsidRPr="00000000" w:rsidP="00000000">
      <w:pPr>
        <w:spacing w:after="100" w:lineRule="auto" w:before="100"/>
        <w:ind w:right="-51"/>
        <w:jc w:val="both"/>
      </w:pPr>
      <w:r w:rsidDel="00000000" w:rsidR="00000000" w:rsidRPr="00000000">
        <w:rPr>
          <w:sz w:val="22"/>
          <w:highlight w:val="none"/>
          <w:rtl w:val="0"/>
        </w:rPr>
        <w:t xml:space="preserve">All tasks have a priority. A task’s priority is a measure of the task’s importance relative to all other tasks within the system and indicate its “need to run” in a multitasking environment where many tasks may be ready to run at any moment. A task is given a priority at creation time. A task’s priority may be changes with the </w:t>
      </w:r>
      <w:r w:rsidDel="00000000" w:rsidR="00000000" w:rsidRPr="00000000">
        <w:rPr>
          <w:i w:val="1"/>
          <w:sz w:val="22"/>
          <w:highlight w:val="none"/>
          <w:rtl w:val="0"/>
        </w:rPr>
        <w:t xml:space="preserve">t_setpri </w:t>
      </w:r>
      <w:r w:rsidDel="00000000" w:rsidR="00000000" w:rsidRPr="00000000">
        <w:rPr>
          <w:sz w:val="22"/>
          <w:highlight w:val="none"/>
          <w:rtl w:val="0"/>
        </w:rPr>
        <w:t xml:space="preserve">directive.</w:t>
      </w:r>
    </w:p>
    <w:p w:rsidDel="00000000" w:rsidRDefault="00000000" w:rsidR="00000000" w:rsidRPr="00000000" w:rsidP="00000000">
      <w:pPr>
        <w:spacing w:after="100" w:lineRule="auto" w:before="100"/>
        <w:ind w:right="-51"/>
        <w:jc w:val="both"/>
      </w:pPr>
      <w:r w:rsidDel="00000000" w:rsidR="00000000" w:rsidRPr="00000000">
        <w:rPr>
          <w:sz w:val="22"/>
          <w:highlight w:val="none"/>
          <w:rtl w:val="0"/>
        </w:rPr>
        <w:t xml:space="preserve">A task’s mode of execution is set up initially with the </w:t>
      </w:r>
      <w:r w:rsidDel="00000000" w:rsidR="00000000" w:rsidRPr="00000000">
        <w:rPr>
          <w:i w:val="1"/>
          <w:sz w:val="22"/>
          <w:highlight w:val="none"/>
          <w:rtl w:val="0"/>
        </w:rPr>
        <w:t xml:space="preserve">t_start </w:t>
      </w:r>
      <w:r w:rsidDel="00000000" w:rsidR="00000000" w:rsidRPr="00000000">
        <w:rPr>
          <w:sz w:val="22"/>
          <w:highlight w:val="none"/>
          <w:rtl w:val="0"/>
        </w:rPr>
        <w:t xml:space="preserve">directive, and may be changed using the </w:t>
      </w:r>
      <w:r w:rsidDel="00000000" w:rsidR="00000000" w:rsidRPr="00000000">
        <w:rPr>
          <w:i w:val="1"/>
          <w:sz w:val="22"/>
          <w:highlight w:val="none"/>
          <w:rtl w:val="0"/>
        </w:rPr>
        <w:t xml:space="preserve">t_mode </w:t>
      </w:r>
      <w:r w:rsidDel="00000000" w:rsidR="00000000" w:rsidRPr="00000000">
        <w:rPr>
          <w:sz w:val="22"/>
          <w:highlight w:val="none"/>
          <w:rtl w:val="0"/>
        </w:rPr>
        <w:t xml:space="preserve">directive. The mode of a task specifies its ability to be preempted, timesliced, to execute in user mode, to execute in supervisor mode at an optional interrupt level, and to disable/enable its asynchronous signal routine.</w:t>
      </w:r>
    </w:p>
    <w:p w:rsidDel="00000000" w:rsidRDefault="00000000" w:rsidR="00000000" w:rsidRPr="00000000" w:rsidP="00000000">
      <w:pPr>
        <w:spacing w:after="100" w:lineRule="auto" w:before="100"/>
        <w:ind w:right="-51"/>
        <w:jc w:val="both"/>
      </w:pPr>
      <w:r w:rsidDel="00000000" w:rsidR="00000000" w:rsidRPr="00000000">
        <w:rPr>
          <w:sz w:val="22"/>
          <w:highlight w:val="none"/>
          <w:rtl w:val="0"/>
        </w:rPr>
        <w:t xml:space="preserve">The task manager provide the pair of directives, </w:t>
      </w:r>
      <w:r w:rsidDel="00000000" w:rsidR="00000000" w:rsidRPr="00000000">
        <w:rPr>
          <w:i w:val="1"/>
          <w:sz w:val="22"/>
          <w:highlight w:val="none"/>
          <w:rtl w:val="0"/>
        </w:rPr>
        <w:t xml:space="preserve">t_suspend </w:t>
      </w:r>
      <w:r w:rsidDel="00000000" w:rsidR="00000000" w:rsidRPr="00000000">
        <w:rPr>
          <w:sz w:val="22"/>
          <w:highlight w:val="none"/>
          <w:rtl w:val="0"/>
        </w:rPr>
        <w:t xml:space="preserve">and </w:t>
      </w:r>
      <w:r w:rsidDel="00000000" w:rsidR="00000000" w:rsidRPr="00000000">
        <w:rPr>
          <w:i w:val="1"/>
          <w:sz w:val="22"/>
          <w:highlight w:val="none"/>
          <w:rtl w:val="0"/>
        </w:rPr>
        <w:t xml:space="preserve">t_resume</w:t>
      </w:r>
      <w:r w:rsidDel="00000000" w:rsidR="00000000" w:rsidRPr="00000000">
        <w:rPr>
          <w:sz w:val="22"/>
          <w:highlight w:val="none"/>
          <w:rtl w:val="0"/>
        </w:rPr>
        <w:t xml:space="preserve">, to control execution of another task.</w:t>
      </w:r>
    </w:p>
    <w:p w:rsidDel="00000000" w:rsidRDefault="00000000" w:rsidR="00000000" w:rsidRPr="00000000" w:rsidP="00000000">
      <w:pPr>
        <w:spacing w:after="100" w:lineRule="auto" w:before="100"/>
        <w:ind w:right="-51"/>
        <w:jc w:val="both"/>
      </w:pPr>
      <w:r w:rsidDel="00000000" w:rsidR="00000000" w:rsidRPr="00000000">
        <w:rPr>
          <w:sz w:val="22"/>
          <w:highlight w:val="none"/>
          <w:rtl w:val="0"/>
        </w:rPr>
        <w:t xml:space="preserve">A task is provided with a set of eight user and eight system defined software registers which may be set with the </w:t>
      </w:r>
      <w:r w:rsidDel="00000000" w:rsidR="00000000" w:rsidRPr="00000000">
        <w:rPr>
          <w:i w:val="1"/>
          <w:sz w:val="22"/>
          <w:highlight w:val="none"/>
          <w:rtl w:val="0"/>
        </w:rPr>
        <w:t xml:space="preserve">t_setreg </w:t>
      </w:r>
      <w:r w:rsidDel="00000000" w:rsidR="00000000" w:rsidRPr="00000000">
        <w:rPr>
          <w:sz w:val="22"/>
          <w:highlight w:val="none"/>
          <w:rtl w:val="0"/>
        </w:rPr>
        <w:t xml:space="preserve">directive, and read with the </w:t>
      </w:r>
      <w:r w:rsidDel="00000000" w:rsidR="00000000" w:rsidRPr="00000000">
        <w:rPr>
          <w:i w:val="1"/>
          <w:sz w:val="22"/>
          <w:highlight w:val="none"/>
          <w:rtl w:val="0"/>
        </w:rPr>
        <w:t xml:space="preserve">t_getreg</w:t>
      </w:r>
      <w:r w:rsidDel="00000000" w:rsidR="00000000" w:rsidRPr="00000000">
        <w:rPr>
          <w:sz w:val="22"/>
          <w:highlight w:val="none"/>
          <w:rtl w:val="0"/>
        </w:rPr>
        <w:t xml:space="preserve"> directive.</w:t>
      </w:r>
    </w:p>
    <w:p w:rsidDel="00000000" w:rsidRDefault="00000000" w:rsidR="00000000" w:rsidRPr="00000000" w:rsidP="00000000">
      <w:pPr>
        <w:spacing w:after="100" w:lineRule="auto" w:before="100"/>
        <w:ind w:right="-51"/>
        <w:jc w:val="both"/>
      </w:pPr>
      <w:r w:rsidDel="00000000" w:rsidR="00000000" w:rsidRPr="00000000">
        <w:rPr>
          <w:sz w:val="22"/>
          <w:highlight w:val="none"/>
          <w:rtl w:val="0"/>
        </w:rPr>
        <w:t xml:space="preserve">The directives provided by the task manager are:</w:t>
      </w:r>
    </w:p>
    <w:tbl>
      <w:tblPr>
        <w:tblW w:w="3067.0" w:type="dxa"/>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blGrid>
        <w:gridCol w:w="1139"/>
        <w:gridCol w:w="1928"/>
      </w:tblGrid>
      <w:t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Directive</w:t>
            </w:r>
          </w:p>
        </w:tc>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Function</w:t>
            </w:r>
          </w:p>
        </w:tc>
      </w:tr>
      <w:tr>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t_create</w:t>
            </w:r>
          </w:p>
          <w:p w:rsidDel="00000000" w:rsidRDefault="00000000" w:rsidR="00000000" w:rsidRPr="00000000" w:rsidP="00000000">
            <w:pPr/>
            <w:r w:rsidDel="00000000" w:rsidR="00000000" w:rsidRPr="00000000">
              <w:rPr>
                <w:sz w:val="22"/>
                <w:highlight w:val="none"/>
                <w:rtl w:val="0"/>
              </w:rPr>
              <w:t xml:space="preserve">t_ident</w:t>
            </w:r>
          </w:p>
          <w:p w:rsidDel="00000000" w:rsidRDefault="00000000" w:rsidR="00000000" w:rsidRPr="00000000" w:rsidP="00000000">
            <w:pPr/>
            <w:r w:rsidDel="00000000" w:rsidR="00000000" w:rsidRPr="00000000">
              <w:rPr>
                <w:sz w:val="22"/>
                <w:highlight w:val="none"/>
                <w:rtl w:val="0"/>
              </w:rPr>
              <w:t xml:space="preserve">t_delete</w:t>
            </w:r>
          </w:p>
          <w:p w:rsidDel="00000000" w:rsidRDefault="00000000" w:rsidR="00000000" w:rsidRPr="00000000" w:rsidP="00000000">
            <w:pPr/>
            <w:r w:rsidDel="00000000" w:rsidR="00000000" w:rsidRPr="00000000">
              <w:rPr>
                <w:sz w:val="22"/>
                <w:highlight w:val="none"/>
                <w:rtl w:val="0"/>
              </w:rPr>
              <w:t xml:space="preserve">t_start</w:t>
            </w:r>
          </w:p>
          <w:p w:rsidDel="00000000" w:rsidRDefault="00000000" w:rsidR="00000000" w:rsidRPr="00000000" w:rsidP="00000000">
            <w:pPr/>
            <w:r w:rsidDel="00000000" w:rsidR="00000000" w:rsidRPr="00000000">
              <w:rPr>
                <w:sz w:val="22"/>
                <w:highlight w:val="none"/>
                <w:rtl w:val="0"/>
              </w:rPr>
              <w:t xml:space="preserve">t_restart</w:t>
            </w:r>
          </w:p>
          <w:p w:rsidDel="00000000" w:rsidRDefault="00000000" w:rsidR="00000000" w:rsidRPr="00000000" w:rsidP="00000000">
            <w:pPr/>
            <w:r w:rsidDel="00000000" w:rsidR="00000000" w:rsidRPr="00000000">
              <w:rPr>
                <w:sz w:val="22"/>
                <w:highlight w:val="none"/>
                <w:rtl w:val="0"/>
              </w:rPr>
              <w:t xml:space="preserve">t_suspend</w:t>
            </w:r>
          </w:p>
          <w:p w:rsidDel="00000000" w:rsidRDefault="00000000" w:rsidR="00000000" w:rsidRPr="00000000" w:rsidP="00000000">
            <w:pPr/>
            <w:r w:rsidDel="00000000" w:rsidR="00000000" w:rsidRPr="00000000">
              <w:rPr>
                <w:sz w:val="22"/>
                <w:highlight w:val="none"/>
                <w:rtl w:val="0"/>
              </w:rPr>
              <w:t xml:space="preserve">t_resume</w:t>
            </w:r>
          </w:p>
          <w:p w:rsidDel="00000000" w:rsidRDefault="00000000" w:rsidR="00000000" w:rsidRPr="00000000" w:rsidP="00000000">
            <w:pPr/>
            <w:r w:rsidDel="00000000" w:rsidR="00000000" w:rsidRPr="00000000">
              <w:rPr>
                <w:sz w:val="22"/>
                <w:highlight w:val="none"/>
                <w:rtl w:val="0"/>
              </w:rPr>
              <w:t xml:space="preserve">t_setpri</w:t>
            </w:r>
          </w:p>
          <w:p w:rsidDel="00000000" w:rsidRDefault="00000000" w:rsidR="00000000" w:rsidRPr="00000000" w:rsidP="00000000">
            <w:pPr/>
            <w:r w:rsidDel="00000000" w:rsidR="00000000" w:rsidRPr="00000000">
              <w:rPr>
                <w:sz w:val="22"/>
                <w:highlight w:val="none"/>
                <w:rtl w:val="0"/>
              </w:rPr>
              <w:t xml:space="preserve">t_mode</w:t>
            </w:r>
          </w:p>
          <w:p w:rsidDel="00000000" w:rsidRDefault="00000000" w:rsidR="00000000" w:rsidRPr="00000000" w:rsidP="00000000">
            <w:pPr/>
            <w:r w:rsidDel="00000000" w:rsidR="00000000" w:rsidRPr="00000000">
              <w:rPr>
                <w:sz w:val="22"/>
                <w:highlight w:val="none"/>
                <w:rtl w:val="0"/>
              </w:rPr>
              <w:t xml:space="preserve">t_getreg</w:t>
            </w:r>
          </w:p>
          <w:p w:rsidDel="00000000" w:rsidRDefault="00000000" w:rsidR="00000000" w:rsidRPr="00000000" w:rsidP="00000000">
            <w:pPr/>
            <w:r w:rsidDel="00000000" w:rsidR="00000000" w:rsidRPr="00000000">
              <w:rPr>
                <w:sz w:val="22"/>
                <w:highlight w:val="none"/>
                <w:rtl w:val="0"/>
              </w:rPr>
              <w:t xml:space="preserve">t_setreg</w:t>
            </w:r>
          </w:p>
        </w:tc>
        <w:tc>
          <w:tcPr>
            <w:tcMar>
              <w:left w:w="108.0" w:type="dxa"/>
              <w:right w:w="108.0" w:type="dxa"/>
            </w:tcMar>
          </w:tcPr>
          <w:p w:rsidDel="00000000" w:rsidRDefault="00000000" w:rsidR="00000000" w:rsidRPr="00000000" w:rsidP="00000000">
            <w:pPr/>
            <w:r w:rsidDel="00000000" w:rsidR="00000000" w:rsidRPr="00000000">
              <w:rPr>
                <w:sz w:val="22"/>
                <w:highlight w:val="none"/>
                <w:rtl w:val="0"/>
              </w:rPr>
              <w:t xml:space="preserve">Create a task</w:t>
            </w:r>
          </w:p>
          <w:p w:rsidDel="00000000" w:rsidRDefault="00000000" w:rsidR="00000000" w:rsidRPr="00000000" w:rsidP="00000000">
            <w:pPr/>
            <w:r w:rsidDel="00000000" w:rsidR="00000000" w:rsidRPr="00000000">
              <w:rPr>
                <w:sz w:val="22"/>
                <w:highlight w:val="none"/>
                <w:rtl w:val="0"/>
              </w:rPr>
              <w:t xml:space="preserve">Obtain id of a task</w:t>
            </w:r>
          </w:p>
          <w:p w:rsidDel="00000000" w:rsidRDefault="00000000" w:rsidR="00000000" w:rsidRPr="00000000" w:rsidP="00000000">
            <w:pPr/>
            <w:r w:rsidDel="00000000" w:rsidR="00000000" w:rsidRPr="00000000">
              <w:rPr>
                <w:sz w:val="22"/>
                <w:highlight w:val="none"/>
                <w:rtl w:val="0"/>
              </w:rPr>
              <w:t xml:space="preserve">Delete a task</w:t>
            </w:r>
          </w:p>
          <w:p w:rsidDel="00000000" w:rsidRDefault="00000000" w:rsidR="00000000" w:rsidRPr="00000000" w:rsidP="00000000">
            <w:pPr/>
            <w:r w:rsidDel="00000000" w:rsidR="00000000" w:rsidRPr="00000000">
              <w:rPr>
                <w:sz w:val="22"/>
                <w:highlight w:val="none"/>
                <w:rtl w:val="0"/>
              </w:rPr>
              <w:t xml:space="preserve">Start a task</w:t>
            </w:r>
          </w:p>
          <w:p w:rsidDel="00000000" w:rsidRDefault="00000000" w:rsidR="00000000" w:rsidRPr="00000000" w:rsidP="00000000">
            <w:pPr/>
            <w:r w:rsidDel="00000000" w:rsidR="00000000" w:rsidRPr="00000000">
              <w:rPr>
                <w:sz w:val="22"/>
                <w:highlight w:val="none"/>
                <w:rtl w:val="0"/>
              </w:rPr>
              <w:t xml:space="preserve">Restart a task</w:t>
            </w:r>
          </w:p>
          <w:p w:rsidDel="00000000" w:rsidRDefault="00000000" w:rsidR="00000000" w:rsidRPr="00000000" w:rsidP="00000000">
            <w:pPr/>
            <w:r w:rsidDel="00000000" w:rsidR="00000000" w:rsidRPr="00000000">
              <w:rPr>
                <w:sz w:val="22"/>
                <w:highlight w:val="none"/>
                <w:rtl w:val="0"/>
              </w:rPr>
              <w:t xml:space="preserve">Suspend a task</w:t>
            </w:r>
          </w:p>
          <w:p w:rsidDel="00000000" w:rsidRDefault="00000000" w:rsidR="00000000" w:rsidRPr="00000000" w:rsidP="00000000">
            <w:pPr/>
            <w:r w:rsidDel="00000000" w:rsidR="00000000" w:rsidRPr="00000000">
              <w:rPr>
                <w:sz w:val="22"/>
                <w:highlight w:val="none"/>
                <w:rtl w:val="0"/>
              </w:rPr>
              <w:t xml:space="preserve">Resume a task</w:t>
            </w:r>
          </w:p>
          <w:p w:rsidDel="00000000" w:rsidRDefault="00000000" w:rsidR="00000000" w:rsidRPr="00000000" w:rsidP="00000000">
            <w:pPr/>
            <w:r w:rsidDel="00000000" w:rsidR="00000000" w:rsidRPr="00000000">
              <w:rPr>
                <w:sz w:val="22"/>
                <w:highlight w:val="none"/>
                <w:rtl w:val="0"/>
              </w:rPr>
              <w:t xml:space="preserve">Set task priority</w:t>
            </w:r>
          </w:p>
          <w:p w:rsidDel="00000000" w:rsidRDefault="00000000" w:rsidR="00000000" w:rsidRPr="00000000" w:rsidP="00000000">
            <w:pPr/>
            <w:r w:rsidDel="00000000" w:rsidR="00000000" w:rsidRPr="00000000">
              <w:rPr>
                <w:sz w:val="22"/>
                <w:highlight w:val="none"/>
                <w:rtl w:val="0"/>
              </w:rPr>
              <w:t xml:space="preserve">Change task mode</w:t>
            </w:r>
          </w:p>
          <w:p w:rsidDel="00000000" w:rsidRDefault="00000000" w:rsidR="00000000" w:rsidRPr="00000000" w:rsidP="00000000">
            <w:pPr/>
            <w:r w:rsidDel="00000000" w:rsidR="00000000" w:rsidRPr="00000000">
              <w:rPr>
                <w:sz w:val="22"/>
                <w:highlight w:val="none"/>
                <w:rtl w:val="0"/>
              </w:rPr>
              <w:t xml:space="preserve">Get task register</w:t>
            </w:r>
          </w:p>
          <w:p w:rsidDel="00000000" w:rsidRDefault="00000000" w:rsidR="00000000" w:rsidRPr="00000000" w:rsidP="00000000">
            <w:pPr/>
            <w:r w:rsidDel="00000000" w:rsidR="00000000" w:rsidRPr="00000000">
              <w:rPr>
                <w:sz w:val="22"/>
                <w:highlight w:val="none"/>
                <w:rtl w:val="0"/>
              </w:rPr>
              <w:t xml:space="preserve">Set task register</w:t>
            </w:r>
          </w:p>
        </w:tc>
      </w:tr>
    </w:tbl>
    <w:p w:rsidDel="00000000" w:rsidRDefault="00000000" w:rsidR="00000000" w:rsidRPr="00000000" w:rsidP="00000000">
      <w:r w:rsidDel="00000000" w:rsidR="00000000" w:rsidRPr="00000000">
        <w:br w:type="page"/>
      </w:r>
    </w:p>
    <w:p w:rsidDel="00000000" w:rsidRDefault="00000000" w:rsidR="00000000" w:rsidRPr="00000000" w:rsidP="00000000">
      <w:pPr>
        <w:spacing w:after="100" w:lineRule="auto"/>
      </w:pPr>
      <w:r w:rsidDel="00000000" w:rsidR="00000000" w:rsidRPr="00000000">
        <w:rPr>
          <w:sz w:val="22"/>
          <w:highlight w:val="none"/>
          <w:rtl w:val="0"/>
        </w:rPr>
        <w:t xml:space="preserve">3.1.1 T_CREATE</w:t>
      </w:r>
    </w:p>
    <w:p w:rsidDel="00000000" w:rsidRDefault="00000000" w:rsidR="00000000" w:rsidRPr="00000000" w:rsidP="00000000">
      <w:pPr>
        <w:spacing w:after="100" w:lineRule="auto"/>
      </w:pPr>
      <w:r w:rsidDel="00000000" w:rsidR="00000000" w:rsidRPr="00000000">
        <w:rPr>
          <w:sz w:val="22"/>
          <w:highlight w:val="none"/>
          <w:rtl w:val="0"/>
        </w:rPr>
        <w:t xml:space="preserve">NAME</w:t>
      </w:r>
    </w:p>
    <w:p w:rsidDel="00000000" w:rsidRDefault="00000000" w:rsidR="00000000" w:rsidRPr="00000000" w:rsidP="00000000">
      <w:pPr>
        <w:spacing w:after="100" w:lineRule="auto"/>
      </w:pPr>
      <w:r w:rsidDel="00000000" w:rsidR="00000000" w:rsidRPr="00000000">
        <w:rPr>
          <w:sz w:val="22"/>
          <w:highlight w:val="none"/>
          <w:rtl w:val="0"/>
        </w:rPr>
        <w:t xml:space="preserve">t_create – “Create a Task”</w:t>
      </w:r>
    </w:p>
    <w:p w:rsidDel="00000000" w:rsidRDefault="00000000" w:rsidR="00000000" w:rsidRPr="00000000" w:rsidP="00000000">
      <w:pPr>
        <w:spacing w:after="100" w:lineRule="auto"/>
      </w:pPr>
      <w:r w:rsidDel="00000000" w:rsidR="00000000" w:rsidRPr="00000000">
        <w:rPr>
          <w:sz w:val="22"/>
          <w:highlight w:val="none"/>
          <w:rtl w:val="0"/>
        </w:rPr>
        <w:t xml:space="preserve">SYNOPSIS</w:t>
      </w:r>
    </w:p>
    <w:p w:rsidDel="00000000" w:rsidRDefault="00000000" w:rsidR="00000000" w:rsidRPr="00000000" w:rsidP="00000000">
      <w:pPr>
        <w:spacing w:after="480" w:lineRule="auto"/>
      </w:pPr>
      <w:r w:rsidDel="00000000" w:rsidR="00000000" w:rsidRPr="00000000">
        <w:rPr>
          <w:sz w:val="22"/>
          <w:highlight w:val="none"/>
          <w:rtl w:val="0"/>
        </w:rPr>
        <w:t xml:space="preserve">uint t_create ( name, superstk, userstk, priority, flags, &amp;tid )</w:t>
      </w:r>
    </w:p>
    <w:p w:rsidDel="00000000" w:rsidRDefault="00000000" w:rsidR="00000000" w:rsidRPr="00000000" w:rsidP="00000000">
      <w:pPr>
        <w:tabs>
          <w:tab w:pos="3261" w:val="left"/>
        </w:tabs>
        <w:ind w:firstLine="0" w:left="1758"/>
      </w:pPr>
      <w:r w:rsidDel="00000000" w:rsidR="00000000" w:rsidRPr="00000000">
        <w:rPr>
          <w:sz w:val="22"/>
          <w:highlight w:val="none"/>
          <w:rtl w:val="0"/>
        </w:rPr>
        <w:t xml:space="preserve">uint name;</w:t>
        <w:tab/>
        <w:t xml:space="preserve">/* user defined 4-byte task name */</w:t>
      </w:r>
    </w:p>
    <w:p w:rsidDel="00000000" w:rsidRDefault="00000000" w:rsidR="00000000" w:rsidRPr="00000000" w:rsidP="00000000">
      <w:pPr>
        <w:tabs>
          <w:tab w:pos="3261" w:val="left"/>
        </w:tabs>
        <w:ind w:firstLine="0" w:left="1758"/>
      </w:pPr>
      <w:r w:rsidDel="00000000" w:rsidR="00000000" w:rsidRPr="00000000">
        <w:rPr>
          <w:sz w:val="22"/>
          <w:highlight w:val="none"/>
          <w:rtl w:val="0"/>
        </w:rPr>
        <w:t xml:space="preserve">uint superstk;</w:t>
        <w:tab/>
        <w:t xml:space="preserve">/* supervisor stack sise in bytes */</w:t>
      </w:r>
    </w:p>
    <w:p w:rsidDel="00000000" w:rsidRDefault="00000000" w:rsidR="00000000" w:rsidRPr="00000000" w:rsidP="00000000">
      <w:pPr>
        <w:tabs>
          <w:tab w:pos="3261" w:val="left"/>
        </w:tabs>
        <w:ind w:firstLine="0" w:left="1758"/>
      </w:pPr>
      <w:r w:rsidDel="00000000" w:rsidR="00000000" w:rsidRPr="00000000">
        <w:rPr>
          <w:sz w:val="22"/>
          <w:highlight w:val="none"/>
          <w:rtl w:val="0"/>
        </w:rPr>
        <w:t xml:space="preserve">uint userstk;</w:t>
        <w:tab/>
        <w:t xml:space="preserve">/* user stack sise in bytes */</w:t>
      </w:r>
    </w:p>
    <w:p w:rsidDel="00000000" w:rsidRDefault="00000000" w:rsidR="00000000" w:rsidRPr="00000000" w:rsidP="00000000">
      <w:pPr>
        <w:tabs>
          <w:tab w:pos="3261" w:val="left"/>
        </w:tabs>
        <w:ind w:firstLine="0" w:left="1758"/>
      </w:pPr>
      <w:r w:rsidDel="00000000" w:rsidR="00000000" w:rsidRPr="00000000">
        <w:rPr>
          <w:sz w:val="22"/>
          <w:highlight w:val="none"/>
          <w:rtl w:val="0"/>
        </w:rPr>
        <w:t xml:space="preserve">uint priority;</w:t>
        <w:tab/>
        <w:t xml:space="preserve">/* task priority */</w:t>
      </w:r>
    </w:p>
    <w:p w:rsidDel="00000000" w:rsidRDefault="00000000" w:rsidR="00000000" w:rsidRPr="00000000" w:rsidP="00000000">
      <w:pPr>
        <w:tabs>
          <w:tab w:pos="3261" w:val="left"/>
        </w:tabs>
        <w:ind w:firstLine="0" w:left="1758"/>
      </w:pPr>
      <w:r w:rsidDel="00000000" w:rsidR="00000000" w:rsidRPr="00000000">
        <w:rPr>
          <w:sz w:val="22"/>
          <w:highlight w:val="none"/>
          <w:rtl w:val="0"/>
        </w:rPr>
        <w:t xml:space="preserve">uint flags;</w:t>
        <w:tab/>
        <w:t xml:space="preserve">/* task attributes */</w:t>
      </w:r>
    </w:p>
    <w:p w:rsidDel="00000000" w:rsidRDefault="00000000" w:rsidR="00000000" w:rsidRPr="00000000" w:rsidP="00000000">
      <w:pPr>
        <w:tabs>
          <w:tab w:pos="3261" w:val="left"/>
        </w:tabs>
        <w:spacing w:after="480" w:lineRule="auto"/>
        <w:ind w:firstLine="0" w:left="1758"/>
      </w:pPr>
      <w:r w:rsidDel="00000000" w:rsidR="00000000" w:rsidRPr="00000000">
        <w:rPr>
          <w:sz w:val="22"/>
          <w:highlight w:val="none"/>
          <w:rtl w:val="0"/>
        </w:rPr>
        <w:t xml:space="preserve">uint tid;</w:t>
        <w:tab/>
        <w:t xml:space="preserve">/* task id – return by the call */</w:t>
      </w:r>
    </w:p>
    <w:p w:rsidDel="00000000" w:rsidRDefault="00000000" w:rsidR="00000000" w:rsidRPr="00000000" w:rsidP="00000000">
      <w:pPr>
        <w:tabs>
          <w:tab w:pos="3261" w:val="left"/>
        </w:tabs>
        <w:spacing w:after="480" w:lineRule="auto"/>
      </w:pPr>
      <w:r w:rsidDel="00000000" w:rsidR="00000000" w:rsidRPr="00000000">
        <w:rPr>
          <w:i w:val="1"/>
          <w:sz w:val="22"/>
          <w:highlight w:val="none"/>
          <w:rtl w:val="0"/>
        </w:rPr>
        <w:t xml:space="preserve">Flags</w:t>
      </w:r>
      <w:r w:rsidDel="00000000" w:rsidR="00000000" w:rsidRPr="00000000">
        <w:rPr>
          <w:sz w:val="22"/>
          <w:highlight w:val="none"/>
          <w:rtl w:val="0"/>
        </w:rPr>
        <w:t xml:space="preserve"> is defined as follows:</w:t>
      </w:r>
    </w:p>
    <w:p w:rsidDel="00000000" w:rsidRDefault="00000000" w:rsidR="00000000" w:rsidRPr="00000000" w:rsidP="00000000">
      <w:pPr>
        <w:tabs>
          <w:tab w:pos="2127" w:val="left"/>
          <w:tab w:pos="3686" w:val="left"/>
        </w:tabs>
        <w:ind w:firstLine="2127"/>
      </w:pPr>
      <w:r w:rsidDel="00000000" w:rsidR="00000000" w:rsidRPr="00000000">
        <w:rPr>
          <w:sz w:val="22"/>
          <w:highlight w:val="none"/>
          <w:rtl w:val="0"/>
        </w:rPr>
        <w:t xml:space="preserve">CMASK</w:t>
        <w:tab/>
        <w:t xml:space="preserve">Coprocessor mask</w:t>
      </w:r>
    </w:p>
    <w:p w:rsidDel="00000000" w:rsidRDefault="00000000" w:rsidR="00000000" w:rsidRPr="00000000" w:rsidP="00000000">
      <w:pPr>
        <w:tabs>
          <w:tab w:pos="2127" w:val="left"/>
          <w:tab w:pos="3686" w:val="left"/>
        </w:tabs>
        <w:ind w:firstLine="3686"/>
      </w:pPr>
      <w:r w:rsidDel="00000000" w:rsidR="00000000" w:rsidRPr="00000000">
        <w:rPr>
          <w:sz w:val="22"/>
          <w:highlight w:val="none"/>
          <w:rtl w:val="0"/>
        </w:rPr>
        <w:t xml:space="preserve">0 = no coprocessor</w:t>
      </w:r>
    </w:p>
    <w:p w:rsidDel="00000000" w:rsidRDefault="00000000" w:rsidR="00000000" w:rsidRPr="00000000" w:rsidP="00000000">
      <w:pPr>
        <w:tabs>
          <w:tab w:pos="2127" w:val="left"/>
          <w:tab w:pos="3119" w:val="left"/>
          <w:tab w:pos="3686" w:val="left"/>
        </w:tabs>
        <w:ind w:hanging="1559" w:left="3686" w:right="1792"/>
      </w:pPr>
      <w:r w:rsidDel="00000000" w:rsidR="00000000" w:rsidRPr="00000000">
        <w:rPr>
          <w:sz w:val="22"/>
          <w:highlight w:val="none"/>
          <w:rtl w:val="0"/>
        </w:rPr>
        <w:t xml:space="preserve">CLOBAL</w:t>
        <w:tab/>
        <w:t xml:space="preserve">set</w:t>
        <w:tab/>
        <w:t xml:space="preserve">to indicate the task is a multiprocessor global resource.</w:t>
      </w:r>
    </w:p>
    <w:p w:rsidDel="00000000" w:rsidRDefault="00000000" w:rsidR="00000000" w:rsidRPr="00000000" w:rsidP="00000000">
      <w:pPr>
        <w:tabs>
          <w:tab w:pos="2127" w:val="left"/>
          <w:tab w:pos="3119" w:val="left"/>
          <w:tab w:pos="3686" w:val="left"/>
        </w:tabs>
        <w:ind w:hanging="1559" w:left="3686" w:right="1792"/>
      </w:pPr>
      <w:r w:rsidDel="00000000" w:rsidR="00000000" w:rsidRPr="00000000">
        <w:rPr>
          <w:sz w:val="22"/>
          <w:highlight w:val="none"/>
          <w:rtl w:val="0"/>
        </w:rPr>
        <w:tab/>
        <w:t xml:space="preserve">clear</w:t>
        <w:tab/>
        <w:t xml:space="preserve">to indicate the task is local</w:t>
      </w:r>
    </w:p>
    <w:p w:rsidDel="00000000" w:rsidRDefault="00000000" w:rsidR="00000000" w:rsidRPr="00000000" w:rsidP="00000000">
      <w:pPr>
        <w:tabs>
          <w:tab w:pos="2127" w:val="left"/>
          <w:tab w:pos="3119" w:val="left"/>
          <w:tab w:pos="3686" w:val="left"/>
        </w:tabs>
        <w:spacing w:after="100" w:lineRule="auto" w:before="600"/>
        <w:ind w:right="1792"/>
        <w:jc w:val="both"/>
      </w:pPr>
      <w:r w:rsidDel="00000000" w:rsidR="00000000" w:rsidRPr="00000000">
        <w:rPr>
          <w:sz w:val="22"/>
          <w:highlight w:val="none"/>
          <w:rtl w:val="0"/>
        </w:rPr>
        <w:t xml:space="preserve">DESCRIPTION</w:t>
      </w:r>
    </w:p>
    <w:p w:rsidDel="00000000" w:rsidRDefault="00000000" w:rsidR="00000000" w:rsidRPr="00000000" w:rsidP="00000000">
      <w:pPr>
        <w:tabs>
          <w:tab w:pos="2127" w:val="left"/>
          <w:tab w:pos="3119" w:val="left"/>
          <w:tab w:pos="3686" w:val="left"/>
        </w:tabs>
        <w:spacing w:after="100" w:lineRule="auto" w:before="100"/>
        <w:ind w:right="-51"/>
        <w:jc w:val="both"/>
      </w:pPr>
      <w:r w:rsidDel="00000000" w:rsidR="00000000" w:rsidRPr="00000000">
        <w:rPr>
          <w:sz w:val="22"/>
          <w:highlight w:val="none"/>
          <w:rtl w:val="0"/>
        </w:rPr>
        <w:t xml:space="preserve">The </w:t>
      </w:r>
      <w:r w:rsidDel="00000000" w:rsidR="00000000" w:rsidRPr="00000000">
        <w:rPr>
          <w:i w:val="1"/>
          <w:sz w:val="22"/>
          <w:highlight w:val="none"/>
          <w:rtl w:val="0"/>
        </w:rPr>
        <w:t xml:space="preserve">t_create</w:t>
      </w:r>
      <w:r w:rsidDel="00000000" w:rsidR="00000000" w:rsidRPr="00000000">
        <w:rPr>
          <w:sz w:val="22"/>
          <w:highlight w:val="none"/>
          <w:rtl w:val="0"/>
        </w:rPr>
        <w:t xml:space="preserve"> directive creates a task by allocating and initialising a task data structure. A task is created by name. A task id is returned to the caller in the </w:t>
      </w:r>
      <w:r w:rsidDel="00000000" w:rsidR="00000000" w:rsidRPr="00000000">
        <w:rPr>
          <w:i w:val="1"/>
          <w:sz w:val="22"/>
          <w:highlight w:val="none"/>
          <w:rtl w:val="0"/>
        </w:rPr>
        <w:t xml:space="preserve">tid</w:t>
      </w:r>
      <w:r w:rsidDel="00000000" w:rsidR="00000000" w:rsidRPr="00000000">
        <w:rPr>
          <w:sz w:val="22"/>
          <w:highlight w:val="none"/>
          <w:rtl w:val="0"/>
        </w:rPr>
        <w:t xml:space="preserve"> field. The </w:t>
      </w:r>
      <w:r w:rsidDel="00000000" w:rsidR="00000000" w:rsidRPr="00000000">
        <w:rPr>
          <w:i w:val="1"/>
          <w:sz w:val="22"/>
          <w:highlight w:val="none"/>
          <w:rtl w:val="0"/>
        </w:rPr>
        <w:t xml:space="preserve">tid</w:t>
      </w:r>
      <w:r w:rsidDel="00000000" w:rsidR="00000000" w:rsidRPr="00000000">
        <w:rPr>
          <w:sz w:val="22"/>
          <w:highlight w:val="none"/>
          <w:rtl w:val="0"/>
        </w:rPr>
        <w:t xml:space="preserve"> must be used in all calls to the executive requiring a </w:t>
      </w:r>
      <w:r w:rsidDel="00000000" w:rsidR="00000000" w:rsidRPr="00000000">
        <w:rPr>
          <w:i w:val="1"/>
          <w:sz w:val="22"/>
          <w:highlight w:val="none"/>
          <w:rtl w:val="0"/>
        </w:rPr>
        <w:t xml:space="preserve">tid</w:t>
      </w:r>
      <w:r w:rsidDel="00000000" w:rsidR="00000000" w:rsidRPr="00000000">
        <w:rPr>
          <w:sz w:val="22"/>
          <w:highlight w:val="none"/>
          <w:rtl w:val="0"/>
        </w:rPr>
        <w:t xml:space="preserve">.</w:t>
      </w:r>
    </w:p>
    <w:p w:rsidDel="00000000" w:rsidRDefault="00000000" w:rsidR="00000000" w:rsidRPr="00000000" w:rsidP="00000000">
      <w:pPr>
        <w:tabs>
          <w:tab w:pos="2127" w:val="left"/>
          <w:tab w:pos="3119" w:val="left"/>
          <w:tab w:pos="3686" w:val="left"/>
        </w:tabs>
        <w:spacing w:after="100" w:lineRule="auto" w:before="100"/>
        <w:ind w:right="-51"/>
        <w:jc w:val="both"/>
      </w:pPr>
      <w:r w:rsidDel="00000000" w:rsidR="00000000" w:rsidRPr="00000000">
        <w:rPr>
          <w:sz w:val="22"/>
          <w:highlight w:val="none"/>
          <w:rtl w:val="0"/>
        </w:rPr>
        <w:t xml:space="preserve">The task is allocated a user stack and supervisor stack as determined by the values in the </w:t>
      </w:r>
      <w:r w:rsidDel="00000000" w:rsidR="00000000" w:rsidRPr="00000000">
        <w:rPr>
          <w:i w:val="1"/>
          <w:sz w:val="22"/>
          <w:highlight w:val="none"/>
          <w:rtl w:val="0"/>
        </w:rPr>
        <w:t xml:space="preserve">userstk</w:t>
      </w:r>
      <w:r w:rsidDel="00000000" w:rsidR="00000000" w:rsidRPr="00000000">
        <w:rPr>
          <w:sz w:val="22"/>
          <w:highlight w:val="none"/>
          <w:rtl w:val="0"/>
        </w:rPr>
        <w:t xml:space="preserve"> and </w:t>
      </w:r>
      <w:r w:rsidDel="00000000" w:rsidR="00000000" w:rsidRPr="00000000">
        <w:rPr>
          <w:i w:val="1"/>
          <w:sz w:val="22"/>
          <w:highlight w:val="none"/>
          <w:rtl w:val="0"/>
        </w:rPr>
        <w:t xml:space="preserve">superstk</w:t>
      </w:r>
      <w:r w:rsidDel="00000000" w:rsidR="00000000" w:rsidRPr="00000000">
        <w:rPr>
          <w:sz w:val="22"/>
          <w:highlight w:val="none"/>
          <w:rtl w:val="0"/>
        </w:rPr>
        <w:t xml:space="preserve"> fields. A minimum supervisor stack is required, and an error will be returned if the </w:t>
      </w:r>
      <w:r w:rsidDel="00000000" w:rsidR="00000000" w:rsidRPr="00000000">
        <w:rPr>
          <w:i w:val="1"/>
          <w:sz w:val="22"/>
          <w:highlight w:val="none"/>
          <w:rtl w:val="0"/>
        </w:rPr>
        <w:t xml:space="preserve">superstk</w:t>
      </w:r>
      <w:r w:rsidDel="00000000" w:rsidR="00000000" w:rsidRPr="00000000">
        <w:rPr>
          <w:sz w:val="22"/>
          <w:highlight w:val="none"/>
          <w:rtl w:val="0"/>
        </w:rPr>
        <w:t xml:space="preserve"> value is too small. There is no minimum user stack required.</w:t>
      </w:r>
    </w:p>
    <w:p w:rsidDel="00000000" w:rsidRDefault="00000000" w:rsidR="00000000" w:rsidRPr="00000000" w:rsidP="00000000">
      <w:pPr>
        <w:tabs>
          <w:tab w:pos="2127" w:val="left"/>
          <w:tab w:pos="3119" w:val="left"/>
          <w:tab w:pos="3686" w:val="left"/>
        </w:tabs>
        <w:spacing w:after="100" w:lineRule="auto" w:before="100"/>
        <w:ind w:right="-51"/>
        <w:jc w:val="both"/>
      </w:pPr>
      <w:r w:rsidDel="00000000" w:rsidR="00000000" w:rsidRPr="00000000">
        <w:rPr>
          <w:sz w:val="22"/>
          <w:highlight w:val="none"/>
          <w:rtl w:val="0"/>
        </w:rPr>
        <w:t xml:space="preserve">By setting the GLOBAL value in the flags field, the </w:t>
      </w:r>
      <w:r w:rsidDel="00000000" w:rsidR="00000000" w:rsidRPr="00000000">
        <w:rPr>
          <w:i w:val="1"/>
          <w:sz w:val="22"/>
          <w:highlight w:val="none"/>
          <w:rtl w:val="0"/>
        </w:rPr>
        <w:t xml:space="preserve">tid</w:t>
      </w:r>
      <w:r w:rsidDel="00000000" w:rsidR="00000000" w:rsidRPr="00000000">
        <w:rPr>
          <w:sz w:val="22"/>
          <w:highlight w:val="none"/>
          <w:rtl w:val="0"/>
        </w:rPr>
        <w:t xml:space="preserve"> will be sent to all processors in the sys-tem, to be entered into a global resource table. The system is defined as the collection of inter-connected processors. The task is always created on the local node.</w:t>
      </w:r>
    </w:p>
    <w:p w:rsidDel="00000000" w:rsidRDefault="00000000" w:rsidR="00000000" w:rsidRPr="00000000" w:rsidP="00000000">
      <w:pPr>
        <w:tabs>
          <w:tab w:pos="2127" w:val="left"/>
          <w:tab w:pos="3119" w:val="left"/>
          <w:tab w:pos="3686" w:val="left"/>
        </w:tabs>
        <w:spacing w:after="100" w:lineRule="auto" w:before="100"/>
        <w:ind w:right="-51"/>
        <w:jc w:val="both"/>
      </w:pPr>
      <w:r w:rsidDel="00000000" w:rsidR="00000000" w:rsidRPr="00000000">
        <w:rPr>
          <w:sz w:val="22"/>
          <w:highlight w:val="none"/>
          <w:rtl w:val="0"/>
        </w:rPr>
        <w:t xml:space="preserve">The newly created task will be placed in the dormant state. The </w:t>
      </w:r>
      <w:r w:rsidDel="00000000" w:rsidR="00000000" w:rsidRPr="00000000">
        <w:rPr>
          <w:i w:val="1"/>
          <w:sz w:val="22"/>
          <w:highlight w:val="none"/>
          <w:rtl w:val="0"/>
        </w:rPr>
        <w:t xml:space="preserve">t_start</w:t>
      </w:r>
      <w:r w:rsidDel="00000000" w:rsidR="00000000" w:rsidRPr="00000000">
        <w:rPr>
          <w:sz w:val="22"/>
          <w:highlight w:val="none"/>
          <w:rtl w:val="0"/>
        </w:rPr>
        <w:t xml:space="preserve"> directive will make the task ready, in priority order. The executive will support a minimum of 32 priorities.</w:t>
      </w:r>
    </w:p>
    <w:p w:rsidDel="00000000" w:rsidRDefault="00000000" w:rsidR="00000000" w:rsidRPr="00000000" w:rsidP="00000000">
      <w:pPr>
        <w:tabs>
          <w:tab w:pos="2127" w:val="left"/>
          <w:tab w:pos="3119" w:val="left"/>
          <w:tab w:pos="3686" w:val="left"/>
        </w:tabs>
        <w:spacing w:after="100" w:lineRule="auto" w:before="100"/>
        <w:ind w:right="-51"/>
        <w:jc w:val="both"/>
      </w:pPr>
      <w:r w:rsidDel="00000000" w:rsidR="00000000" w:rsidRPr="00000000">
        <w:rPr>
          <w:sz w:val="22"/>
          <w:highlight w:val="none"/>
          <w:rtl w:val="0"/>
        </w:rPr>
        <w:t xml:space="preserve">The maximum number of tasks is a configuration parameter.</w:t>
      </w:r>
    </w:p>
    <w:p w:rsidDel="00000000" w:rsidRDefault="00000000" w:rsidR="00000000" w:rsidRPr="00000000" w:rsidP="00000000">
      <w:pPr>
        <w:tabs>
          <w:tab w:pos="2127" w:val="left"/>
          <w:tab w:pos="3119" w:val="left"/>
          <w:tab w:pos="3686" w:val="left"/>
        </w:tabs>
        <w:spacing w:after="100" w:lineRule="auto" w:before="100"/>
        <w:ind w:right="-51"/>
        <w:jc w:val="both"/>
      </w:pPr>
      <w:r w:rsidDel="00000000" w:rsidR="00000000" w:rsidRPr="00000000">
        <w:rPr>
          <w:sz w:val="22"/>
          <w:highlight w:val="none"/>
          <w:rtl w:val="0"/>
        </w:rPr>
        <w:t xml:space="preserve">RETURN VALUE</w:t>
      </w:r>
    </w:p>
    <w:p w:rsidDel="00000000" w:rsidRDefault="00000000" w:rsidR="00000000" w:rsidRPr="00000000" w:rsidP="00000000">
      <w:pPr>
        <w:tabs>
          <w:tab w:pos="2127" w:val="left"/>
          <w:tab w:pos="3119" w:val="left"/>
          <w:tab w:pos="3686" w:val="left"/>
        </w:tabs>
        <w:spacing w:after="100" w:lineRule="auto" w:before="100"/>
        <w:ind w:right="-51"/>
        <w:jc w:val="both"/>
      </w:pPr>
      <w:r w:rsidDel="00000000" w:rsidR="00000000" w:rsidRPr="00000000">
        <w:rPr>
          <w:sz w:val="22"/>
          <w:highlight w:val="none"/>
          <w:rtl w:val="0"/>
        </w:rPr>
        <w:t xml:space="preserve">If </w:t>
      </w:r>
      <w:r w:rsidDel="00000000" w:rsidR="00000000" w:rsidRPr="00000000">
        <w:rPr>
          <w:i w:val="1"/>
          <w:sz w:val="22"/>
          <w:highlight w:val="none"/>
          <w:rtl w:val="0"/>
        </w:rPr>
        <w:t xml:space="preserve">t_create</w:t>
      </w:r>
      <w:r w:rsidDel="00000000" w:rsidR="00000000" w:rsidRPr="00000000">
        <w:rPr>
          <w:sz w:val="22"/>
          <w:highlight w:val="none"/>
          <w:rtl w:val="0"/>
        </w:rPr>
        <w:t xml:space="preserve"> successfully created a task, the </w:t>
      </w:r>
      <w:r w:rsidDel="00000000" w:rsidR="00000000" w:rsidRPr="00000000">
        <w:rPr>
          <w:i w:val="1"/>
          <w:sz w:val="22"/>
          <w:highlight w:val="none"/>
          <w:rtl w:val="0"/>
        </w:rPr>
        <w:t xml:space="preserve">tid</w:t>
      </w:r>
      <w:r w:rsidDel="00000000" w:rsidR="00000000" w:rsidRPr="00000000">
        <w:rPr>
          <w:sz w:val="22"/>
          <w:highlight w:val="none"/>
          <w:rtl w:val="0"/>
        </w:rPr>
        <w:t xml:space="preserve"> is filled in, and 0 is returned.</w:t>
      </w:r>
    </w:p>
    <w:p w:rsidDel="00000000" w:rsidRDefault="00000000" w:rsidR="00000000" w:rsidRPr="00000000" w:rsidP="00000000">
      <w:r w:rsidDel="00000000" w:rsidR="00000000" w:rsidRPr="00000000">
        <w:br w:type="page"/>
      </w:r>
    </w:p>
    <w:p w:rsidDel="00000000" w:rsidRDefault="00000000" w:rsidR="00000000" w:rsidRPr="00000000" w:rsidP="00000000">
      <w:pPr>
        <w:spacing w:after="100" w:lineRule="auto" w:before="100"/>
      </w:pPr>
      <w:r w:rsidDel="00000000" w:rsidR="00000000" w:rsidRPr="00000000">
        <w:rPr>
          <w:sz w:val="22"/>
          <w:highlight w:val="none"/>
          <w:rtl w:val="0"/>
        </w:rPr>
        <w:t xml:space="preserve">If the call was not successful, an error code is returned.</w:t>
      </w:r>
    </w:p>
    <w:p w:rsidDel="00000000" w:rsidRDefault="00000000" w:rsidR="00000000" w:rsidRPr="00000000" w:rsidP="00000000">
      <w:pPr>
        <w:spacing w:after="100" w:lineRule="auto" w:before="100"/>
      </w:pPr>
      <w:r w:rsidDel="00000000" w:rsidR="00000000" w:rsidRPr="00000000">
        <w:rPr>
          <w:sz w:val="22"/>
          <w:highlight w:val="none"/>
          <w:rtl w:val="0"/>
        </w:rPr>
        <w:t xml:space="preserve">ERROR CONDITIONS</w:t>
      </w:r>
    </w:p>
    <w:p w:rsidDel="00000000" w:rsidRDefault="00000000" w:rsidR="00000000" w:rsidRPr="00000000" w:rsidP="00000000">
      <w:pPr>
        <w:spacing w:after="100" w:lineRule="auto" w:before="100"/>
      </w:pPr>
      <w:r w:rsidDel="00000000" w:rsidR="00000000" w:rsidRPr="00000000">
        <w:rPr>
          <w:sz w:val="22"/>
          <w:highlight w:val="none"/>
          <w:rtl w:val="0"/>
        </w:rPr>
        <w:t xml:space="preserve">Too many tasks.</w:t>
      </w:r>
    </w:p>
    <w:p w:rsidDel="00000000" w:rsidRDefault="00000000" w:rsidR="00000000" w:rsidRPr="00000000" w:rsidP="00000000">
      <w:pPr>
        <w:spacing w:after="100" w:lineRule="auto" w:before="100"/>
      </w:pPr>
      <w:r w:rsidDel="00000000" w:rsidR="00000000" w:rsidRPr="00000000">
        <w:rPr>
          <w:sz w:val="22"/>
          <w:highlight w:val="none"/>
          <w:rtl w:val="0"/>
        </w:rPr>
        <w:t xml:space="preserve">No more memory for stack(s) segment.</w:t>
      </w:r>
    </w:p>
    <w:p w:rsidDel="00000000" w:rsidRDefault="00000000" w:rsidR="00000000" w:rsidRPr="00000000" w:rsidP="00000000">
      <w:pPr>
        <w:spacing w:after="100" w:lineRule="auto" w:before="100"/>
      </w:pPr>
      <w:r w:rsidDel="00000000" w:rsidR="00000000" w:rsidRPr="00000000">
        <w:rPr>
          <w:i w:val="1"/>
          <w:sz w:val="22"/>
          <w:highlight w:val="none"/>
          <w:rtl w:val="0"/>
        </w:rPr>
        <w:t xml:space="preserve">Supertik</w:t>
      </w:r>
      <w:r w:rsidDel="00000000" w:rsidR="00000000" w:rsidRPr="00000000">
        <w:rPr>
          <w:sz w:val="22"/>
          <w:highlight w:val="none"/>
          <w:rtl w:val="0"/>
        </w:rPr>
        <w:t xml:space="preserve"> too small.</w:t>
      </w:r>
    </w:p>
    <w:p w:rsidDel="00000000" w:rsidRDefault="00000000" w:rsidR="00000000" w:rsidRPr="00000000" w:rsidP="00000000">
      <w:pPr>
        <w:spacing w:after="100" w:lineRule="auto" w:before="100"/>
      </w:pPr>
      <w:r w:rsidDel="00000000" w:rsidR="00000000" w:rsidRPr="00000000">
        <w:rPr>
          <w:sz w:val="22"/>
          <w:highlight w:val="none"/>
          <w:rtl w:val="0"/>
        </w:rPr>
        <w:t xml:space="preserve">NOTES</w:t>
      </w:r>
    </w:p>
    <w:p w:rsidDel="00000000" w:rsidRDefault="00000000" w:rsidR="00000000" w:rsidRPr="00000000" w:rsidP="00000000">
      <w:pPr>
        <w:spacing w:after="100" w:lineRule="auto" w:before="100"/>
      </w:pPr>
      <w:r w:rsidDel="00000000" w:rsidR="00000000" w:rsidRPr="00000000">
        <w:rPr>
          <w:sz w:val="22"/>
          <w:highlight w:val="none"/>
          <w:rtl w:val="0"/>
        </w:rPr>
        <w:t xml:space="preserve">Not callable from ISR.</w:t>
      </w:r>
    </w:p>
    <w:p w:rsidDel="00000000" w:rsidRDefault="00000000" w:rsidR="00000000" w:rsidRPr="00000000" w:rsidP="00000000">
      <w:pPr>
        <w:spacing w:after="100" w:lineRule="auto" w:before="100"/>
      </w:pPr>
      <w:r w:rsidDel="00000000" w:rsidR="00000000" w:rsidRPr="00000000">
        <w:rPr>
          <w:sz w:val="22"/>
          <w:highlight w:val="none"/>
          <w:rtl w:val="0"/>
        </w:rPr>
        <w:t xml:space="preserve">Will not cause a preempt.</w:t>
      </w:r>
    </w:p>
    <w:p w:rsidDel="00000000" w:rsidRDefault="00000000" w:rsidR="00000000" w:rsidRPr="00000000" w:rsidP="00000000">
      <w:r w:rsidDel="00000000" w:rsidR="00000000" w:rsidRPr="00000000">
        <w:br w:type="page"/>
      </w:r>
    </w:p>
    <w:p w:rsidDel="00000000" w:rsidRDefault="00000000" w:rsidR="00000000" w:rsidRPr="00000000" w:rsidP="00000000">
      <w:pPr>
        <w:spacing w:after="480" w:lineRule="auto" w:before="100"/>
      </w:pPr>
      <w:r w:rsidDel="00000000" w:rsidR="00000000" w:rsidRPr="00000000">
        <w:rPr>
          <w:sz w:val="22"/>
          <w:highlight w:val="none"/>
          <w:rtl w:val="0"/>
        </w:rPr>
        <w:t xml:space="preserve">3.1.2 T_IDENT</w:t>
      </w:r>
    </w:p>
    <w:p w:rsidDel="00000000" w:rsidRDefault="00000000" w:rsidR="00000000" w:rsidRPr="00000000" w:rsidP="00000000">
      <w:pPr>
        <w:spacing w:after="100" w:lineRule="auto" w:before="100"/>
      </w:pPr>
      <w:r w:rsidDel="00000000" w:rsidR="00000000" w:rsidRPr="00000000">
        <w:rPr>
          <w:sz w:val="22"/>
          <w:highlight w:val="none"/>
          <w:rtl w:val="0"/>
        </w:rPr>
        <w:t xml:space="preserve">NAME</w:t>
      </w:r>
    </w:p>
    <w:p w:rsidDel="00000000" w:rsidRDefault="00000000" w:rsidR="00000000" w:rsidRPr="00000000" w:rsidP="00000000">
      <w:pPr>
        <w:spacing w:after="100" w:lineRule="auto" w:before="100"/>
      </w:pPr>
      <w:r w:rsidDel="00000000" w:rsidR="00000000" w:rsidRPr="00000000">
        <w:rPr>
          <w:sz w:val="22"/>
          <w:highlight w:val="none"/>
          <w:rtl w:val="0"/>
        </w:rPr>
        <w:t xml:space="preserve">t_ident = “Obtain id of task”</w:t>
      </w:r>
    </w:p>
    <w:p w:rsidDel="00000000" w:rsidRDefault="00000000" w:rsidR="00000000" w:rsidRPr="00000000" w:rsidP="00000000">
      <w:pPr>
        <w:spacing w:after="100" w:lineRule="auto" w:before="100"/>
      </w:pPr>
      <w:r w:rsidDel="00000000" w:rsidR="00000000" w:rsidRPr="00000000">
        <w:rPr>
          <w:sz w:val="22"/>
          <w:highlight w:val="none"/>
          <w:rtl w:val="0"/>
        </w:rPr>
        <w:t xml:space="preserve">SYNOPSIS</w:t>
      </w:r>
    </w:p>
    <w:p w:rsidDel="00000000" w:rsidRDefault="00000000" w:rsidR="00000000" w:rsidRPr="00000000" w:rsidP="00000000">
      <w:pPr>
        <w:spacing w:after="480" w:lineRule="auto" w:before="100"/>
      </w:pPr>
      <w:r w:rsidDel="00000000" w:rsidR="00000000" w:rsidRPr="00000000">
        <w:rPr>
          <w:sz w:val="22"/>
          <w:highlight w:val="none"/>
          <w:rtl w:val="0"/>
        </w:rPr>
        <w:t xml:space="preserve">uint t_ident ( name, node, &amp;tid )</w:t>
      </w:r>
    </w:p>
    <w:p w:rsidDel="00000000" w:rsidRDefault="00000000" w:rsidR="00000000" w:rsidRPr="00000000" w:rsidP="00000000">
      <w:pPr>
        <w:tabs>
          <w:tab w:pos="3261" w:val="left"/>
        </w:tabs>
        <w:ind w:firstLine="0" w:left="1985"/>
      </w:pPr>
      <w:r w:rsidDel="00000000" w:rsidR="00000000" w:rsidRPr="00000000">
        <w:rPr>
          <w:sz w:val="22"/>
          <w:highlight w:val="none"/>
          <w:rtl w:val="0"/>
        </w:rPr>
        <w:t xml:space="preserve">uint name;</w:t>
        <w:tab/>
        <w:t xml:space="preserve">/* user defined 4-byte task name */</w:t>
      </w:r>
    </w:p>
    <w:p w:rsidDel="00000000" w:rsidRDefault="00000000" w:rsidR="00000000" w:rsidRPr="00000000" w:rsidP="00000000">
      <w:pPr>
        <w:tabs>
          <w:tab w:pos="3261" w:val="left"/>
        </w:tabs>
        <w:ind w:firstLine="0" w:left="1985"/>
      </w:pPr>
      <w:r w:rsidDel="00000000" w:rsidR="00000000" w:rsidRPr="00000000">
        <w:rPr>
          <w:sz w:val="22"/>
          <w:highlight w:val="none"/>
          <w:rtl w:val="0"/>
        </w:rPr>
        <w:tab/>
        <w:t xml:space="preserve">/* 0 indicates requesting task */</w:t>
      </w:r>
    </w:p>
    <w:p w:rsidDel="00000000" w:rsidRDefault="00000000" w:rsidR="00000000" w:rsidRPr="00000000" w:rsidP="00000000">
      <w:pPr>
        <w:tabs>
          <w:tab w:pos="3261" w:val="left"/>
        </w:tabs>
        <w:ind w:hanging="1275" w:left="3260"/>
      </w:pPr>
      <w:r w:rsidDel="00000000" w:rsidR="00000000" w:rsidRPr="00000000">
        <w:rPr>
          <w:sz w:val="22"/>
          <w:highlight w:val="none"/>
          <w:rtl w:val="0"/>
        </w:rPr>
        <w:t xml:space="preserve">uint node;</w:t>
        <w:tab/>
        <w:t xml:space="preserve">/* node identifier */</w:t>
        <w:br w:type="textWrapping"/>
        <w:t xml:space="preserve">/* 0 indicates any node */</w:t>
      </w:r>
    </w:p>
    <w:p w:rsidDel="00000000" w:rsidRDefault="00000000" w:rsidR="00000000" w:rsidRPr="00000000" w:rsidP="00000000">
      <w:pPr>
        <w:tabs>
          <w:tab w:pos="3261" w:val="left"/>
        </w:tabs>
        <w:spacing w:after="480" w:lineRule="auto"/>
        <w:ind w:hanging="1276" w:left="3261"/>
      </w:pPr>
      <w:r w:rsidDel="00000000" w:rsidR="00000000" w:rsidRPr="00000000">
        <w:rPr>
          <w:sz w:val="22"/>
          <w:highlight w:val="none"/>
          <w:rtl w:val="0"/>
        </w:rPr>
        <w:t xml:space="preserve">uint tid;</w:t>
        <w:tab/>
        <w:t xml:space="preserve">/* task id – returned by this call */</w:t>
      </w:r>
    </w:p>
    <w:p w:rsidDel="00000000" w:rsidRDefault="00000000" w:rsidR="00000000" w:rsidRPr="00000000" w:rsidP="00000000">
      <w:pPr>
        <w:spacing w:after="100" w:lineRule="auto"/>
      </w:pPr>
      <w:r w:rsidDel="00000000" w:rsidR="00000000" w:rsidRPr="00000000">
        <w:rPr>
          <w:sz w:val="22"/>
          <w:highlight w:val="none"/>
          <w:rtl w:val="0"/>
        </w:rPr>
        <w:t xml:space="preserve">DESCRIPTION</w:t>
      </w:r>
    </w:p>
    <w:p w:rsidDel="00000000" w:rsidRDefault="00000000" w:rsidR="00000000" w:rsidRPr="00000000" w:rsidP="00000000">
      <w:pPr>
        <w:spacing w:after="100" w:lineRule="auto"/>
        <w:jc w:val="both"/>
      </w:pPr>
      <w:r w:rsidDel="00000000" w:rsidR="00000000" w:rsidRPr="00000000">
        <w:rPr>
          <w:sz w:val="22"/>
          <w:highlight w:val="none"/>
          <w:rtl w:val="0"/>
        </w:rPr>
        <w:t xml:space="preserve">This directive allows a task to obtain the </w:t>
      </w:r>
      <w:r w:rsidDel="00000000" w:rsidR="00000000" w:rsidRPr="00000000">
        <w:rPr>
          <w:i w:val="1"/>
          <w:sz w:val="22"/>
          <w:highlight w:val="none"/>
          <w:rtl w:val="0"/>
        </w:rPr>
        <w:t xml:space="preserve">tid</w:t>
      </w:r>
      <w:r w:rsidDel="00000000" w:rsidR="00000000" w:rsidRPr="00000000">
        <w:rPr>
          <w:sz w:val="22"/>
          <w:highlight w:val="none"/>
          <w:rtl w:val="0"/>
        </w:rPr>
        <w:t xml:space="preserve"> of itself or another task in the system. The </w:t>
      </w:r>
      <w:r w:rsidDel="00000000" w:rsidR="00000000" w:rsidRPr="00000000">
        <w:rPr>
          <w:i w:val="1"/>
          <w:sz w:val="22"/>
          <w:highlight w:val="none"/>
          <w:rtl w:val="0"/>
        </w:rPr>
        <w:t xml:space="preserve">tid</w:t>
      </w:r>
      <w:r w:rsidDel="00000000" w:rsidR="00000000" w:rsidRPr="00000000">
        <w:rPr>
          <w:sz w:val="22"/>
          <w:highlight w:val="none"/>
          <w:rtl w:val="0"/>
        </w:rPr>
        <w:t xml:space="preserve"> must then be used in all calls to the executive requiring a </w:t>
      </w:r>
      <w:r w:rsidDel="00000000" w:rsidR="00000000" w:rsidRPr="00000000">
        <w:rPr>
          <w:i w:val="1"/>
          <w:sz w:val="22"/>
          <w:highlight w:val="none"/>
          <w:rtl w:val="0"/>
        </w:rPr>
        <w:t xml:space="preserve">tid</w:t>
      </w:r>
      <w:r w:rsidDel="00000000" w:rsidR="00000000" w:rsidRPr="00000000">
        <w:rPr>
          <w:sz w:val="22"/>
          <w:highlight w:val="none"/>
          <w:rtl w:val="0"/>
        </w:rPr>
        <w:t xml:space="preserve">.</w:t>
      </w:r>
    </w:p>
    <w:p w:rsidDel="00000000" w:rsidRDefault="00000000" w:rsidR="00000000" w:rsidRPr="00000000" w:rsidP="00000000">
      <w:pPr>
        <w:spacing w:after="100" w:lineRule="auto"/>
        <w:jc w:val="both"/>
      </w:pPr>
      <w:r w:rsidDel="00000000" w:rsidR="00000000" w:rsidRPr="00000000">
        <w:rPr>
          <w:sz w:val="22"/>
          <w:highlight w:val="none"/>
          <w:rtl w:val="0"/>
        </w:rPr>
        <w:t xml:space="preserve">If the task name is not unique, the </w:t>
      </w:r>
      <w:r w:rsidDel="00000000" w:rsidR="00000000" w:rsidRPr="00000000">
        <w:rPr>
          <w:i w:val="1"/>
          <w:sz w:val="22"/>
          <w:highlight w:val="none"/>
          <w:rtl w:val="0"/>
        </w:rPr>
        <w:t xml:space="preserve">tid</w:t>
      </w:r>
      <w:r w:rsidDel="00000000" w:rsidR="00000000" w:rsidRPr="00000000">
        <w:rPr>
          <w:sz w:val="22"/>
          <w:highlight w:val="none"/>
          <w:rtl w:val="0"/>
        </w:rPr>
        <w:t xml:space="preserve"> returned may not correspond to the task named in this call.</w:t>
      </w:r>
    </w:p>
    <w:p w:rsidDel="00000000" w:rsidRDefault="00000000" w:rsidR="00000000" w:rsidRPr="00000000" w:rsidP="00000000">
      <w:pPr>
        <w:spacing w:after="100" w:lineRule="auto"/>
        <w:jc w:val="both"/>
      </w:pPr>
      <w:r w:rsidDel="00000000" w:rsidR="00000000" w:rsidRPr="00000000">
        <w:rPr>
          <w:sz w:val="22"/>
          <w:highlight w:val="none"/>
          <w:rtl w:val="0"/>
        </w:rPr>
        <w:t xml:space="preserve">The task identifies by its name may exist on the local processor or any remote processor in a multiprocessor configuration, as long as the task was created with the GLOBAL flags value set (see </w:t>
      </w:r>
      <w:r w:rsidDel="00000000" w:rsidR="00000000" w:rsidRPr="00000000">
        <w:rPr>
          <w:i w:val="1"/>
          <w:sz w:val="22"/>
          <w:highlight w:val="none"/>
          <w:rtl w:val="0"/>
        </w:rPr>
        <w:t xml:space="preserve">t_create</w:t>
      </w:r>
      <w:r w:rsidDel="00000000" w:rsidR="00000000" w:rsidRPr="00000000">
        <w:rPr>
          <w:sz w:val="22"/>
          <w:highlight w:val="none"/>
          <w:rtl w:val="0"/>
        </w:rPr>
        <w:t xml:space="preserve">). If the task names is not unique within the multiprocessor configuration, a non-sero node identifier must be specified in the node field.</w:t>
      </w:r>
    </w:p>
    <w:p w:rsidDel="00000000" w:rsidRDefault="00000000" w:rsidR="00000000" w:rsidRPr="00000000" w:rsidP="00000000">
      <w:pPr>
        <w:spacing w:after="100" w:lineRule="auto"/>
        <w:jc w:val="both"/>
      </w:pPr>
      <w:r w:rsidDel="00000000" w:rsidR="00000000" w:rsidRPr="00000000">
        <w:rPr>
          <w:sz w:val="22"/>
          <w:highlight w:val="none"/>
          <w:rtl w:val="0"/>
        </w:rPr>
        <w:t xml:space="preserve">RETURN VALUE</w:t>
      </w:r>
    </w:p>
    <w:p w:rsidDel="00000000" w:rsidRDefault="00000000" w:rsidR="00000000" w:rsidRPr="00000000" w:rsidP="00000000">
      <w:pPr>
        <w:spacing w:after="100" w:lineRule="auto"/>
        <w:jc w:val="both"/>
      </w:pPr>
      <w:r w:rsidDel="00000000" w:rsidR="00000000" w:rsidRPr="00000000">
        <w:rPr>
          <w:sz w:val="22"/>
          <w:highlight w:val="none"/>
          <w:rtl w:val="0"/>
        </w:rPr>
        <w:t xml:space="preserve">If </w:t>
      </w:r>
      <w:r w:rsidDel="00000000" w:rsidR="00000000" w:rsidRPr="00000000">
        <w:rPr>
          <w:i w:val="1"/>
          <w:sz w:val="22"/>
          <w:highlight w:val="none"/>
          <w:rtl w:val="0"/>
        </w:rPr>
        <w:t xml:space="preserve">t_ident</w:t>
      </w:r>
      <w:r w:rsidDel="00000000" w:rsidR="00000000" w:rsidRPr="00000000">
        <w:rPr>
          <w:sz w:val="22"/>
          <w:highlight w:val="none"/>
          <w:rtl w:val="0"/>
        </w:rPr>
        <w:t xml:space="preserve"> succeeded, the </w:t>
      </w:r>
      <w:r w:rsidDel="00000000" w:rsidR="00000000" w:rsidRPr="00000000">
        <w:rPr>
          <w:i w:val="1"/>
          <w:sz w:val="22"/>
          <w:highlight w:val="none"/>
          <w:rtl w:val="0"/>
        </w:rPr>
        <w:t xml:space="preserve">tid</w:t>
      </w:r>
      <w:r w:rsidDel="00000000" w:rsidR="00000000" w:rsidRPr="00000000">
        <w:rPr>
          <w:sz w:val="22"/>
          <w:highlight w:val="none"/>
          <w:rtl w:val="0"/>
        </w:rPr>
        <w:t xml:space="preserve"> is filled in, and 0 is returned.</w:t>
      </w:r>
    </w:p>
    <w:p w:rsidDel="00000000" w:rsidRDefault="00000000" w:rsidR="00000000" w:rsidRPr="00000000" w:rsidP="00000000">
      <w:pPr>
        <w:spacing w:after="100" w:lineRule="auto"/>
        <w:jc w:val="both"/>
      </w:pPr>
      <w:r w:rsidDel="00000000" w:rsidR="00000000" w:rsidRPr="00000000">
        <w:rPr>
          <w:sz w:val="22"/>
          <w:highlight w:val="none"/>
          <w:rtl w:val="0"/>
        </w:rPr>
        <w:t xml:space="preserve">If the call was not successful, an error code is returned.</w:t>
      </w:r>
    </w:p>
    <w:p w:rsidDel="00000000" w:rsidRDefault="00000000" w:rsidR="00000000" w:rsidRPr="00000000" w:rsidP="00000000">
      <w:pPr>
        <w:spacing w:after="100" w:lineRule="auto"/>
        <w:jc w:val="both"/>
      </w:pPr>
      <w:r w:rsidDel="00000000" w:rsidR="00000000" w:rsidRPr="00000000">
        <w:rPr>
          <w:sz w:val="22"/>
          <w:highlight w:val="none"/>
          <w:rtl w:val="0"/>
        </w:rPr>
        <w:t xml:space="preserve">ERROR CONDITIONS</w:t>
      </w:r>
    </w:p>
    <w:p w:rsidDel="00000000" w:rsidRDefault="00000000" w:rsidR="00000000" w:rsidRPr="00000000" w:rsidP="00000000">
      <w:pPr>
        <w:spacing w:after="100" w:lineRule="auto"/>
        <w:jc w:val="both"/>
      </w:pPr>
      <w:r w:rsidDel="00000000" w:rsidR="00000000" w:rsidRPr="00000000">
        <w:rPr>
          <w:sz w:val="22"/>
          <w:highlight w:val="none"/>
          <w:rtl w:val="0"/>
        </w:rPr>
        <w:t xml:space="preserve">Task with this name does not exist</w:t>
      </w:r>
    </w:p>
    <w:p w:rsidDel="00000000" w:rsidRDefault="00000000" w:rsidR="00000000" w:rsidRPr="00000000" w:rsidP="00000000">
      <w:pPr>
        <w:spacing w:after="100" w:lineRule="auto"/>
        <w:jc w:val="both"/>
      </w:pPr>
      <w:r w:rsidDel="00000000" w:rsidR="00000000" w:rsidRPr="00000000">
        <w:rPr>
          <w:sz w:val="22"/>
          <w:highlight w:val="none"/>
          <w:rtl w:val="0"/>
        </w:rPr>
        <w:t xml:space="preserve">Invalid node identifier.</w:t>
      </w:r>
    </w:p>
    <w:p w:rsidDel="00000000" w:rsidRDefault="00000000" w:rsidR="00000000" w:rsidRPr="00000000" w:rsidP="00000000">
      <w:pPr>
        <w:spacing w:after="100" w:lineRule="auto"/>
        <w:jc w:val="both"/>
      </w:pPr>
      <w:r w:rsidDel="00000000" w:rsidR="00000000" w:rsidRPr="00000000">
        <w:rPr>
          <w:sz w:val="22"/>
          <w:highlight w:val="none"/>
          <w:rtl w:val="0"/>
        </w:rPr>
        <w:t xml:space="preserve">NOTES</w:t>
      </w:r>
    </w:p>
    <w:p w:rsidDel="00000000" w:rsidRDefault="00000000" w:rsidR="00000000" w:rsidRPr="00000000" w:rsidP="00000000">
      <w:pPr>
        <w:spacing w:after="100" w:lineRule="auto"/>
        <w:jc w:val="both"/>
      </w:pPr>
      <w:r w:rsidDel="00000000" w:rsidR="00000000" w:rsidRPr="00000000">
        <w:rPr>
          <w:sz w:val="22"/>
          <w:highlight w:val="none"/>
          <w:rtl w:val="0"/>
        </w:rPr>
        <w:t xml:space="preserve">Can be called from within an ISR.</w:t>
      </w:r>
    </w:p>
    <w:p w:rsidDel="00000000" w:rsidRDefault="00000000" w:rsidR="00000000" w:rsidRPr="00000000" w:rsidP="00000000">
      <w:pPr>
        <w:spacing w:after="100" w:lineRule="auto"/>
        <w:jc w:val="both"/>
      </w:pPr>
      <w:r w:rsidDel="00000000" w:rsidR="00000000" w:rsidRPr="00000000">
        <w:rPr>
          <w:sz w:val="22"/>
          <w:highlight w:val="none"/>
          <w:rtl w:val="0"/>
        </w:rPr>
        <w:t xml:space="preserve">Will not cause a preempt.</w:t>
      </w:r>
    </w:p>
    <w:p w:rsidDel="00000000" w:rsidRDefault="00000000" w:rsidR="00000000" w:rsidRPr="00000000" w:rsidP="00000000">
      <w:r w:rsidDel="00000000" w:rsidR="00000000" w:rsidRPr="00000000">
        <w:br w:type="page"/>
      </w:r>
    </w:p>
    <w:p w:rsidDel="00000000" w:rsidRDefault="00000000" w:rsidR="00000000" w:rsidRPr="00000000" w:rsidP="00000000">
      <w:pPr>
        <w:spacing w:after="360" w:lineRule="auto"/>
      </w:pPr>
      <w:r w:rsidDel="00000000" w:rsidR="00000000" w:rsidRPr="00000000">
        <w:rPr>
          <w:sz w:val="22"/>
          <w:highlight w:val="none"/>
          <w:rtl w:val="0"/>
        </w:rPr>
        <w:t xml:space="preserve">3.1.3 T_START</w:t>
      </w:r>
    </w:p>
    <w:p w:rsidDel="00000000" w:rsidRDefault="00000000" w:rsidR="00000000" w:rsidRPr="00000000" w:rsidP="00000000">
      <w:pPr>
        <w:spacing w:after="100" w:lineRule="auto"/>
      </w:pPr>
      <w:r w:rsidDel="00000000" w:rsidR="00000000" w:rsidRPr="00000000">
        <w:rPr>
          <w:sz w:val="22"/>
          <w:highlight w:val="none"/>
          <w:rtl w:val="0"/>
        </w:rPr>
        <w:t xml:space="preserve">NAME</w:t>
      </w:r>
    </w:p>
    <w:p w:rsidDel="00000000" w:rsidRDefault="00000000" w:rsidR="00000000" w:rsidRPr="00000000" w:rsidP="00000000">
      <w:pPr>
        <w:spacing w:after="100" w:lineRule="auto"/>
      </w:pPr>
      <w:r w:rsidDel="00000000" w:rsidR="00000000" w:rsidRPr="00000000">
        <w:rPr>
          <w:sz w:val="22"/>
          <w:highlight w:val="none"/>
          <w:rtl w:val="0"/>
        </w:rPr>
        <w:t xml:space="preserve">t_start – “Start a Task”</w:t>
      </w:r>
    </w:p>
    <w:p w:rsidDel="00000000" w:rsidRDefault="00000000" w:rsidR="00000000" w:rsidRPr="00000000" w:rsidP="00000000">
      <w:pPr>
        <w:spacing w:after="100" w:lineRule="auto"/>
      </w:pPr>
      <w:r w:rsidDel="00000000" w:rsidR="00000000" w:rsidRPr="00000000">
        <w:rPr>
          <w:sz w:val="22"/>
          <w:highlight w:val="none"/>
          <w:rtl w:val="0"/>
        </w:rPr>
        <w:t xml:space="preserve">SYNOPSIS</w:t>
      </w:r>
    </w:p>
    <w:p w:rsidDel="00000000" w:rsidRDefault="00000000" w:rsidR="00000000" w:rsidRPr="00000000" w:rsidP="00000000">
      <w:pPr>
        <w:spacing w:after="480" w:lineRule="auto"/>
      </w:pPr>
      <w:r w:rsidDel="00000000" w:rsidR="00000000" w:rsidRPr="00000000">
        <w:rPr>
          <w:sz w:val="22"/>
          <w:highlight w:val="none"/>
          <w:rtl w:val="0"/>
        </w:rPr>
        <w:t xml:space="preserve">uint t_start ( tid, saddr, mode, argp )</w:t>
      </w:r>
    </w:p>
    <w:p w:rsidDel="00000000" w:rsidRDefault="00000000" w:rsidR="00000000" w:rsidRPr="00000000" w:rsidP="00000000">
      <w:pPr>
        <w:tabs>
          <w:tab w:pos="2694" w:val="left"/>
        </w:tabs>
        <w:ind w:hanging="0.9999999999999432" w:left="993"/>
      </w:pPr>
      <w:r w:rsidDel="00000000" w:rsidR="00000000" w:rsidRPr="00000000">
        <w:rPr>
          <w:sz w:val="22"/>
          <w:highlight w:val="none"/>
          <w:rtl w:val="0"/>
        </w:rPr>
        <w:t xml:space="preserve">uint tid;</w:t>
        <w:tab/>
        <w:t xml:space="preserve">/* task id as returned from t_create or t_ident */</w:t>
      </w:r>
    </w:p>
    <w:p w:rsidDel="00000000" w:rsidRDefault="00000000" w:rsidR="00000000" w:rsidRPr="00000000" w:rsidP="00000000">
      <w:pPr>
        <w:tabs>
          <w:tab w:pos="2694" w:val="left"/>
        </w:tabs>
        <w:ind w:hanging="0.9999999999999432" w:left="993"/>
      </w:pPr>
      <w:r w:rsidDel="00000000" w:rsidR="00000000" w:rsidRPr="00000000">
        <w:rPr>
          <w:sz w:val="22"/>
          <w:highlight w:val="none"/>
          <w:rtl w:val="0"/>
        </w:rPr>
        <w:t xml:space="preserve">ptf saddr;</w:t>
        <w:tab/>
        <w:t xml:space="preserve">/* start execution address of task */</w:t>
      </w:r>
    </w:p>
    <w:p w:rsidDel="00000000" w:rsidRDefault="00000000" w:rsidR="00000000" w:rsidRPr="00000000" w:rsidP="00000000">
      <w:pPr>
        <w:tabs>
          <w:tab w:pos="2702" w:val="left"/>
        </w:tabs>
        <w:ind w:hanging="0.9999999999999432" w:left="993"/>
      </w:pPr>
      <w:r w:rsidDel="00000000" w:rsidR="00000000" w:rsidRPr="00000000">
        <w:rPr>
          <w:sz w:val="22"/>
          <w:highlight w:val="none"/>
          <w:rtl w:val="0"/>
        </w:rPr>
        <w:t xml:space="preserve">uint mode;</w:t>
        <w:tab/>
        <w:t xml:space="preserve">/* initial mode value of task */</w:t>
      </w:r>
    </w:p>
    <w:p w:rsidDel="00000000" w:rsidRDefault="00000000" w:rsidR="00000000" w:rsidRPr="00000000" w:rsidP="00000000">
      <w:pPr>
        <w:tabs>
          <w:tab w:pos="2702" w:val="left"/>
        </w:tabs>
        <w:spacing w:after="100" w:lineRule="auto"/>
        <w:ind w:hanging="0.9999999999999432" w:left="993"/>
      </w:pPr>
      <w:r w:rsidDel="00000000" w:rsidR="00000000" w:rsidRPr="00000000">
        <w:rPr>
          <w:sz w:val="22"/>
          <w:highlight w:val="none"/>
          <w:rtl w:val="0"/>
        </w:rPr>
        <w:t xml:space="preserve">long (*argp)[4];</w:t>
        <w:tab/>
        <w:t xml:space="preserve">/* pointer to argument list */</w:t>
      </w:r>
    </w:p>
    <w:p w:rsidDel="00000000" w:rsidRDefault="00000000" w:rsidR="00000000" w:rsidRPr="00000000" w:rsidP="00000000">
      <w:pPr>
        <w:spacing w:after="480" w:lineRule="auto"/>
      </w:pPr>
      <w:r w:rsidDel="00000000" w:rsidR="00000000" w:rsidRPr="00000000">
        <w:rPr>
          <w:sz w:val="22"/>
          <w:highlight w:val="none"/>
          <w:rtl w:val="0"/>
        </w:rPr>
        <w:t xml:space="preserve">The </w:t>
      </w:r>
      <w:r w:rsidDel="00000000" w:rsidR="00000000" w:rsidRPr="00000000">
        <w:rPr>
          <w:i w:val="1"/>
          <w:sz w:val="22"/>
          <w:highlight w:val="none"/>
          <w:rtl w:val="0"/>
        </w:rPr>
        <w:t xml:space="preserve">mode</w:t>
      </w:r>
      <w:r w:rsidDel="00000000" w:rsidR="00000000" w:rsidRPr="00000000">
        <w:rPr>
          <w:sz w:val="22"/>
          <w:highlight w:val="none"/>
          <w:rtl w:val="0"/>
        </w:rPr>
        <w:t xml:space="preserve"> value is defined as follows:</w:t>
      </w:r>
    </w:p>
    <w:p w:rsidDel="00000000" w:rsidRDefault="00000000" w:rsidR="00000000" w:rsidRPr="00000000" w:rsidP="00000000">
      <w:pPr>
        <w:ind w:hanging="1559" w:left="2835"/>
      </w:pPr>
      <w:r w:rsidDel="00000000" w:rsidR="00000000" w:rsidRPr="00000000">
        <w:rPr>
          <w:sz w:val="22"/>
          <w:highlight w:val="none"/>
          <w:rtl w:val="0"/>
        </w:rPr>
        <w:t xml:space="preserve">NOPREEMPT</w:t>
        <w:tab/>
        <w:t xml:space="preserve">set</w:t>
        <w:tab/>
        <w:t xml:space="preserve">to disable preempting</w:t>
        <w:br w:type="textWrapping"/>
        <w:t xml:space="preserve">clear</w:t>
        <w:tab/>
        <w:t xml:space="preserve">to enable preempting</w:t>
      </w:r>
    </w:p>
    <w:p w:rsidDel="00000000" w:rsidRDefault="00000000" w:rsidR="00000000" w:rsidRPr="00000000" w:rsidP="00000000">
      <w:pPr>
        <w:ind w:hanging="1559" w:left="2835"/>
      </w:pPr>
      <w:r w:rsidDel="00000000" w:rsidR="00000000" w:rsidRPr="00000000">
        <w:rPr>
          <w:sz w:val="22"/>
          <w:highlight w:val="none"/>
          <w:rtl w:val="0"/>
        </w:rPr>
        <w:t xml:space="preserve">TSLICE</w:t>
        <w:tab/>
        <w:t xml:space="preserve">set</w:t>
        <w:tab/>
        <w:t xml:space="preserve">to enable timeslicing</w:t>
        <w:br w:type="textWrapping"/>
        <w:t xml:space="preserve">clear</w:t>
        <w:tab/>
        <w:t xml:space="preserve">to disable timeslicing</w:t>
      </w:r>
    </w:p>
    <w:p w:rsidDel="00000000" w:rsidRDefault="00000000" w:rsidR="00000000" w:rsidRPr="00000000" w:rsidP="00000000">
      <w:pPr>
        <w:ind w:hanging="1559" w:left="2835"/>
      </w:pPr>
      <w:r w:rsidDel="00000000" w:rsidR="00000000" w:rsidRPr="00000000">
        <w:rPr>
          <w:sz w:val="22"/>
          <w:highlight w:val="none"/>
          <w:rtl w:val="0"/>
        </w:rPr>
        <w:t xml:space="preserve">NOASR</w:t>
        <w:tab/>
        <w:t xml:space="preserve">set</w:t>
        <w:tab/>
        <w:t xml:space="preserve">to disable asynchronous signal processing</w:t>
        <w:br w:type="textWrapping"/>
        <w:t xml:space="preserve">clear</w:t>
        <w:tab/>
        <w:t xml:space="preserve">to enable asynchronous signal processing</w:t>
      </w:r>
    </w:p>
    <w:p w:rsidDel="00000000" w:rsidRDefault="00000000" w:rsidR="00000000" w:rsidRPr="00000000" w:rsidP="00000000">
      <w:pPr>
        <w:ind w:hanging="1559" w:left="2835"/>
      </w:pPr>
      <w:r w:rsidDel="00000000" w:rsidR="00000000" w:rsidRPr="00000000">
        <w:rPr>
          <w:sz w:val="22"/>
          <w:highlight w:val="none"/>
          <w:rtl w:val="0"/>
        </w:rPr>
        <w:t xml:space="preserve">SUPV</w:t>
        <w:tab/>
        <w:t xml:space="preserve">set</w:t>
        <w:tab/>
        <w:t xml:space="preserve">to execute in supervisor mode</w:t>
        <w:br w:type="textWrapping"/>
        <w:t xml:space="preserve">clear</w:t>
        <w:tab/>
        <w:t xml:space="preserve">to execute in user mode</w:t>
      </w:r>
    </w:p>
    <w:p w:rsidDel="00000000" w:rsidRDefault="00000000" w:rsidR="00000000" w:rsidRPr="00000000" w:rsidP="00000000">
      <w:pPr>
        <w:spacing w:after="480" w:lineRule="auto"/>
        <w:ind w:hanging="1559" w:left="2835"/>
      </w:pPr>
      <w:r w:rsidDel="00000000" w:rsidR="00000000" w:rsidRPr="00000000">
        <w:rPr>
          <w:sz w:val="22"/>
          <w:highlight w:val="none"/>
          <w:rtl w:val="0"/>
        </w:rPr>
        <w:t xml:space="preserve">LEVEL</w:t>
        <w:tab/>
        <w:tab/>
        <w:tab/>
        <w:t xml:space="preserve">interrupt level when SUPV is set</w:t>
      </w:r>
    </w:p>
    <w:p w:rsidDel="00000000" w:rsidRDefault="00000000" w:rsidR="00000000" w:rsidRPr="00000000" w:rsidP="00000000">
      <w:pPr>
        <w:spacing w:after="100" w:lineRule="auto"/>
      </w:pPr>
      <w:r w:rsidDel="00000000" w:rsidR="00000000" w:rsidRPr="00000000">
        <w:rPr>
          <w:sz w:val="22"/>
          <w:highlight w:val="none"/>
          <w:rtl w:val="0"/>
        </w:rPr>
        <w:t xml:space="preserve">DESCRIPTION</w:t>
      </w:r>
    </w:p>
    <w:p w:rsidDel="00000000" w:rsidRDefault="00000000" w:rsidR="00000000" w:rsidRPr="00000000" w:rsidP="00000000">
      <w:pPr>
        <w:spacing w:after="100" w:lineRule="auto"/>
        <w:jc w:val="both"/>
      </w:pPr>
      <w:r w:rsidDel="00000000" w:rsidR="00000000" w:rsidRPr="00000000">
        <w:rPr>
          <w:sz w:val="22"/>
          <w:highlight w:val="none"/>
          <w:rtl w:val="0"/>
        </w:rPr>
        <w:t xml:space="preserve">The task identified by the </w:t>
      </w:r>
      <w:r w:rsidDel="00000000" w:rsidR="00000000" w:rsidRPr="00000000">
        <w:rPr>
          <w:i w:val="1"/>
          <w:sz w:val="22"/>
          <w:highlight w:val="none"/>
          <w:rtl w:val="0"/>
        </w:rPr>
        <w:t xml:space="preserve">tid</w:t>
      </w:r>
      <w:r w:rsidDel="00000000" w:rsidR="00000000" w:rsidRPr="00000000">
        <w:rPr>
          <w:sz w:val="22"/>
          <w:highlight w:val="none"/>
          <w:rtl w:val="0"/>
        </w:rPr>
        <w:t xml:space="preserve"> is made ready, based on its current priority, to await execution. A task can be started only from the dormant state.</w:t>
      </w:r>
    </w:p>
    <w:p w:rsidDel="00000000" w:rsidRDefault="00000000" w:rsidR="00000000" w:rsidRPr="00000000" w:rsidP="00000000">
      <w:pPr>
        <w:spacing w:after="100" w:lineRule="auto"/>
        <w:jc w:val="both"/>
      </w:pPr>
      <w:r w:rsidDel="00000000" w:rsidR="00000000" w:rsidRPr="00000000">
        <w:rPr>
          <w:i w:val="1"/>
          <w:sz w:val="22"/>
          <w:highlight w:val="none"/>
          <w:rtl w:val="0"/>
        </w:rPr>
        <w:t xml:space="preserve">Saddr</w:t>
      </w:r>
      <w:r w:rsidDel="00000000" w:rsidR="00000000" w:rsidRPr="00000000">
        <w:rPr>
          <w:sz w:val="22"/>
          <w:highlight w:val="none"/>
          <w:rtl w:val="0"/>
        </w:rPr>
        <w:t xml:space="preserve"> is the logical address where the task wants to start execution. </w:t>
      </w:r>
      <w:r w:rsidDel="00000000" w:rsidR="00000000" w:rsidRPr="00000000">
        <w:rPr>
          <w:i w:val="1"/>
          <w:sz w:val="22"/>
          <w:highlight w:val="none"/>
          <w:rtl w:val="0"/>
        </w:rPr>
        <w:t xml:space="preserve">Mode</w:t>
      </w:r>
      <w:r w:rsidDel="00000000" w:rsidR="00000000" w:rsidRPr="00000000">
        <w:rPr>
          <w:sz w:val="22"/>
          <w:highlight w:val="none"/>
          <w:rtl w:val="0"/>
        </w:rPr>
        <w:t xml:space="preserve"> contains the flag values to enable/disable preempting, timeslicing, asynchronous processing, supervisor mode and an optional interrupt level when the task starts execution.</w:t>
      </w:r>
    </w:p>
    <w:p w:rsidDel="00000000" w:rsidRDefault="00000000" w:rsidR="00000000" w:rsidRPr="00000000" w:rsidP="00000000">
      <w:pPr>
        <w:spacing w:after="480" w:lineRule="auto"/>
        <w:jc w:val="both"/>
      </w:pPr>
      <w:r w:rsidDel="00000000" w:rsidR="00000000" w:rsidRPr="00000000">
        <w:rPr>
          <w:i w:val="1"/>
          <w:sz w:val="22"/>
          <w:highlight w:val="none"/>
          <w:rtl w:val="0"/>
        </w:rPr>
        <w:t xml:space="preserve">Argp</w:t>
      </w:r>
      <w:r w:rsidDel="00000000" w:rsidR="00000000" w:rsidRPr="00000000">
        <w:rPr>
          <w:sz w:val="22"/>
          <w:highlight w:val="none"/>
          <w:rtl w:val="0"/>
        </w:rPr>
        <w:t xml:space="preserve"> is a pointer to a list of four arguments. These arguments are pushed onto the stack of the task being started. A fifth argument, the executive’s fatal error handler, is also pushed onto the task’s stack. Should the task attempt to exit the procedure (which normally causes unpredictable behaviour), the executive’s fatal error handler will be executed. The user must take this frame into consideration when calculating the sise of a task’s stack(s).</w:t>
      </w:r>
    </w:p>
    <w:tbl>
      <w:tblPr>
        <w:tblW w:w="864.0" w:type="dxa"/>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blGrid>
        <w:gridCol w:w="864"/>
        <w:gridCol w:w="3724"/>
        <w:gridCol w:w="3724"/>
      </w:tblGrid>
      <w:tr>
        <w:tc>
          <w:tcPr>
            <w:tcMar>
              <w:left w:w="108.0" w:type="dxa"/>
              <w:right w:w="108.0" w:type="dxa"/>
            </w:tcMar>
          </w:tcPr>
          <w:p w:rsidDel="00000000" w:rsidRDefault="00000000" w:rsidR="00000000" w:rsidRPr="00000000" w:rsidP="00000000">
            <w:pPr>
              <w:spacing w:after="100" w:lineRule="auto"/>
              <w:jc w:val="center"/>
            </w:pPr>
            <w:r w:rsidDel="00000000" w:rsidR="00000000" w:rsidRPr="00000000">
              <w:rPr>
                <w:sz w:val="22"/>
                <w:highlight w:val="none"/>
                <w:rtl w:val="0"/>
              </w:rPr>
              <w:t xml:space="preserve">fatal</w:t>
            </w:r>
          </w:p>
        </w:tc>
      </w:tr>
      <w:tr>
        <w:tc>
          <w:tcPr>
            <w:tcMar>
              <w:left w:w="108.0" w:type="dxa"/>
              <w:right w:w="108.0" w:type="dxa"/>
            </w:tcMar>
          </w:tcPr>
          <w:p w:rsidDel="00000000" w:rsidRDefault="00000000" w:rsidR="00000000" w:rsidRPr="00000000" w:rsidP="00000000">
            <w:pPr>
              <w:spacing w:after="100" w:lineRule="auto"/>
              <w:jc w:val="both"/>
            </w:pPr>
            <w:r w:rsidDel="00000000" w:rsidR="00000000" w:rsidRPr="00000000">
              <w:rPr>
                <w:sz w:val="22"/>
                <w:highlight w:val="none"/>
                <w:rtl w:val="0"/>
              </w:rPr>
              <w:t xml:space="preserve">argp[0]</w:t>
            </w:r>
          </w:p>
        </w:tc>
      </w:tr>
      <w:tr>
        <w:tc>
          <w:tcPr>
            <w:tcMar>
              <w:left w:w="108.0" w:type="dxa"/>
              <w:right w:w="108.0" w:type="dxa"/>
            </w:tcMar>
          </w:tcPr>
          <w:p w:rsidDel="00000000" w:rsidRDefault="00000000" w:rsidR="00000000" w:rsidRPr="00000000" w:rsidP="00000000">
            <w:pPr>
              <w:spacing w:after="100" w:lineRule="auto"/>
              <w:jc w:val="both"/>
            </w:pPr>
            <w:r w:rsidDel="00000000" w:rsidR="00000000" w:rsidRPr="00000000">
              <w:rPr>
                <w:sz w:val="22"/>
                <w:highlight w:val="none"/>
                <w:rtl w:val="0"/>
              </w:rPr>
              <w:t xml:space="preserve">argp[1]</w:t>
            </w:r>
          </w:p>
        </w:tc>
      </w:tr>
      <w:tr>
        <w:tc>
          <w:tcPr>
            <w:tcMar>
              <w:left w:w="108.0" w:type="dxa"/>
              <w:right w:w="108.0" w:type="dxa"/>
            </w:tcMar>
          </w:tcPr>
          <w:p w:rsidDel="00000000" w:rsidRDefault="00000000" w:rsidR="00000000" w:rsidRPr="00000000" w:rsidP="00000000">
            <w:pPr>
              <w:spacing w:after="100" w:lineRule="auto"/>
              <w:jc w:val="both"/>
            </w:pPr>
            <w:r w:rsidDel="00000000" w:rsidR="00000000" w:rsidRPr="00000000">
              <w:rPr>
                <w:sz w:val="22"/>
                <w:highlight w:val="none"/>
                <w:rtl w:val="0"/>
              </w:rPr>
              <w:t xml:space="preserve">argp[2]</w:t>
            </w:r>
          </w:p>
        </w:tc>
      </w:tr>
      <w:tr>
        <w:tc>
          <w:tcPr>
            <w:tcMar>
              <w:left w:w="108.0" w:type="dxa"/>
              <w:right w:w="108.0" w:type="dxa"/>
            </w:tcMar>
          </w:tcPr>
          <w:p w:rsidDel="00000000" w:rsidRDefault="00000000" w:rsidR="00000000" w:rsidRPr="00000000" w:rsidP="00000000">
            <w:pPr>
              <w:spacing w:after="100" w:lineRule="auto"/>
              <w:jc w:val="both"/>
            </w:pPr>
            <w:r w:rsidDel="00000000" w:rsidR="00000000" w:rsidRPr="00000000">
              <w:rPr>
                <w:sz w:val="22"/>
                <w:highlight w:val="none"/>
                <w:rtl w:val="0"/>
              </w:rPr>
              <w:t xml:space="preserve">argp[3]</w:t>
            </w:r>
          </w:p>
        </w:tc>
      </w:tr>
    </w:tbl>
    <w:p w:rsidDel="00000000" w:rsidRDefault="00000000" w:rsidR="00000000" w:rsidRPr="00000000" w:rsidP="00000000">
      <w:r w:rsidDel="00000000" w:rsidR="00000000" w:rsidRPr="00000000">
        <w:br w:type="page"/>
      </w:r>
    </w:p>
    <w:p w:rsidDel="00000000" w:rsidRDefault="00000000" w:rsidR="00000000" w:rsidRPr="00000000" w:rsidP="00000000">
      <w:pPr>
        <w:spacing w:after="100" w:lineRule="auto"/>
      </w:pPr>
      <w:r w:rsidDel="00000000" w:rsidR="00000000" w:rsidRPr="00000000">
        <w:rPr>
          <w:sz w:val="22"/>
          <w:highlight w:val="none"/>
          <w:rtl w:val="0"/>
        </w:rPr>
        <w:t xml:space="preserve">The task identified by the </w:t>
      </w:r>
      <w:r w:rsidDel="00000000" w:rsidR="00000000" w:rsidRPr="00000000">
        <w:rPr>
          <w:i w:val="1"/>
          <w:sz w:val="22"/>
          <w:highlight w:val="none"/>
          <w:rtl w:val="0"/>
        </w:rPr>
        <w:t xml:space="preserve">tid</w:t>
      </w:r>
      <w:r w:rsidDel="00000000" w:rsidR="00000000" w:rsidRPr="00000000">
        <w:rPr>
          <w:sz w:val="22"/>
          <w:highlight w:val="none"/>
          <w:rtl w:val="0"/>
        </w:rPr>
        <w:t xml:space="preserve"> must exist on the local processor, even if the task was created with the GLOBAL flags value set (see </w:t>
      </w:r>
      <w:r w:rsidDel="00000000" w:rsidR="00000000" w:rsidRPr="00000000">
        <w:rPr>
          <w:i w:val="1"/>
          <w:sz w:val="22"/>
          <w:highlight w:val="none"/>
          <w:rtl w:val="0"/>
        </w:rPr>
        <w:t xml:space="preserve">t_create)</w:t>
      </w:r>
      <w:r w:rsidDel="00000000" w:rsidR="00000000" w:rsidRPr="00000000">
        <w:rPr>
          <w:sz w:val="22"/>
          <w:highlight w:val="none"/>
          <w:rtl w:val="0"/>
        </w:rPr>
        <w:t xml:space="preserve">.</w:t>
      </w:r>
    </w:p>
    <w:p w:rsidDel="00000000" w:rsidRDefault="00000000" w:rsidR="00000000" w:rsidRPr="00000000" w:rsidP="00000000">
      <w:pPr>
        <w:spacing w:after="100" w:lineRule="auto"/>
      </w:pPr>
      <w:r w:rsidDel="00000000" w:rsidR="00000000" w:rsidRPr="00000000">
        <w:rPr>
          <w:sz w:val="22"/>
          <w:highlight w:val="none"/>
          <w:rtl w:val="0"/>
        </w:rPr>
        <w:t xml:space="preserve">RETURN VALUE</w:t>
      </w:r>
    </w:p>
    <w:p w:rsidDel="00000000" w:rsidRDefault="00000000" w:rsidR="00000000" w:rsidRPr="00000000" w:rsidP="00000000">
      <w:pPr>
        <w:spacing w:after="100" w:lineRule="auto"/>
      </w:pPr>
      <w:r w:rsidDel="00000000" w:rsidR="00000000" w:rsidRPr="00000000">
        <w:rPr>
          <w:sz w:val="22"/>
          <w:highlight w:val="none"/>
          <w:rtl w:val="0"/>
        </w:rPr>
        <w:t xml:space="preserve">If </w:t>
      </w:r>
      <w:r w:rsidDel="00000000" w:rsidR="00000000" w:rsidRPr="00000000">
        <w:rPr>
          <w:i w:val="1"/>
          <w:sz w:val="22"/>
          <w:highlight w:val="none"/>
          <w:rtl w:val="0"/>
        </w:rPr>
        <w:t xml:space="preserve">t_start</w:t>
      </w:r>
      <w:r w:rsidDel="00000000" w:rsidR="00000000" w:rsidRPr="00000000">
        <w:rPr>
          <w:sz w:val="22"/>
          <w:highlight w:val="none"/>
          <w:rtl w:val="0"/>
        </w:rPr>
        <w:t xml:space="preserve"> successfully started the task, then 0 is returned.</w:t>
      </w:r>
    </w:p>
    <w:p w:rsidDel="00000000" w:rsidRDefault="00000000" w:rsidR="00000000" w:rsidRPr="00000000" w:rsidP="00000000">
      <w:pPr>
        <w:spacing w:after="100" w:lineRule="auto"/>
      </w:pPr>
      <w:r w:rsidDel="00000000" w:rsidR="00000000" w:rsidRPr="00000000">
        <w:rPr>
          <w:sz w:val="22"/>
          <w:highlight w:val="none"/>
          <w:rtl w:val="0"/>
        </w:rPr>
        <w:t xml:space="preserve">If the call was not successful, an error code is returned.</w:t>
      </w:r>
    </w:p>
    <w:p w:rsidDel="00000000" w:rsidRDefault="00000000" w:rsidR="00000000" w:rsidRPr="00000000" w:rsidP="00000000">
      <w:pPr>
        <w:spacing w:after="100" w:lineRule="auto"/>
      </w:pPr>
      <w:r w:rsidDel="00000000" w:rsidR="00000000" w:rsidRPr="00000000">
        <w:rPr>
          <w:sz w:val="22"/>
          <w:highlight w:val="none"/>
          <w:rtl w:val="0"/>
        </w:rPr>
        <w:t xml:space="preserve">ERROR CONDITIONS</w:t>
      </w:r>
    </w:p>
    <w:p w:rsidDel="00000000" w:rsidRDefault="00000000" w:rsidR="00000000" w:rsidRPr="00000000" w:rsidP="00000000">
      <w:pPr>
        <w:spacing w:after="100" w:lineRule="auto"/>
      </w:pPr>
      <w:r w:rsidDel="00000000" w:rsidR="00000000" w:rsidRPr="00000000">
        <w:rPr>
          <w:sz w:val="22"/>
          <w:highlight w:val="none"/>
          <w:rtl w:val="0"/>
        </w:rPr>
        <w:t xml:space="preserve">Invalid </w:t>
      </w:r>
      <w:r w:rsidDel="00000000" w:rsidR="00000000" w:rsidRPr="00000000">
        <w:rPr>
          <w:i w:val="1"/>
          <w:sz w:val="22"/>
          <w:highlight w:val="none"/>
          <w:rtl w:val="0"/>
        </w:rPr>
        <w:t xml:space="preserve">tid</w:t>
      </w:r>
      <w:r w:rsidDel="00000000" w:rsidR="00000000" w:rsidRPr="00000000">
        <w:rPr>
          <w:sz w:val="22"/>
          <w:highlight w:val="none"/>
          <w:rtl w:val="0"/>
        </w:rPr>
        <w:t xml:space="preserve">.</w:t>
      </w:r>
    </w:p>
    <w:p w:rsidDel="00000000" w:rsidRDefault="00000000" w:rsidR="00000000" w:rsidRPr="00000000" w:rsidP="00000000">
      <w:pPr>
        <w:spacing w:after="100" w:lineRule="auto"/>
      </w:pPr>
      <w:r w:rsidDel="00000000" w:rsidR="00000000" w:rsidRPr="00000000">
        <w:rPr>
          <w:sz w:val="22"/>
          <w:highlight w:val="none"/>
          <w:rtl w:val="0"/>
        </w:rPr>
        <w:t xml:space="preserve">Task not in dormant state.</w:t>
      </w:r>
    </w:p>
    <w:p w:rsidDel="00000000" w:rsidRDefault="00000000" w:rsidR="00000000" w:rsidRPr="00000000" w:rsidP="00000000">
      <w:pPr>
        <w:spacing w:after="100" w:lineRule="auto"/>
      </w:pPr>
      <w:r w:rsidDel="00000000" w:rsidR="00000000" w:rsidRPr="00000000">
        <w:rPr>
          <w:sz w:val="22"/>
          <w:highlight w:val="none"/>
          <w:rtl w:val="0"/>
        </w:rPr>
        <w:t xml:space="preserve">Task not created from local node.</w:t>
      </w:r>
    </w:p>
    <w:p w:rsidDel="00000000" w:rsidRDefault="00000000" w:rsidR="00000000" w:rsidRPr="00000000" w:rsidP="00000000">
      <w:pPr>
        <w:spacing w:after="100" w:lineRule="auto"/>
      </w:pPr>
      <w:r w:rsidDel="00000000" w:rsidR="00000000" w:rsidRPr="00000000">
        <w:rPr>
          <w:sz w:val="22"/>
          <w:highlight w:val="none"/>
          <w:rtl w:val="0"/>
        </w:rPr>
        <w:t xml:space="preserve">NOTES</w:t>
      </w:r>
    </w:p>
    <w:p w:rsidDel="00000000" w:rsidRDefault="00000000" w:rsidR="00000000" w:rsidRPr="00000000" w:rsidP="00000000">
      <w:pPr>
        <w:spacing w:after="100" w:lineRule="auto"/>
      </w:pPr>
      <w:r w:rsidDel="00000000" w:rsidR="00000000" w:rsidRPr="00000000">
        <w:rPr>
          <w:sz w:val="22"/>
          <w:highlight w:val="none"/>
          <w:rtl w:val="0"/>
        </w:rPr>
        <w:t xml:space="preserve">Not callable from ISR.</w:t>
      </w:r>
    </w:p>
    <w:p w:rsidDel="00000000" w:rsidRDefault="00000000" w:rsidR="00000000" w:rsidRPr="00000000" w:rsidP="00000000">
      <w:pPr>
        <w:spacing w:after="100" w:lineRule="auto"/>
      </w:pPr>
      <w:r w:rsidDel="00000000" w:rsidR="00000000" w:rsidRPr="00000000">
        <w:rPr>
          <w:sz w:val="22"/>
          <w:highlight w:val="none"/>
          <w:rtl w:val="0"/>
        </w:rPr>
        <w:t xml:space="preserve">May cause a preempt if the task being started has higher priority than the running task, and the preempt mode is in effect.</w:t>
      </w:r>
    </w:p>
    <w:p w:rsidDel="00000000" w:rsidRDefault="00000000" w:rsidR="00000000" w:rsidRPr="00000000" w:rsidP="00000000">
      <w:r w:rsidDel="00000000" w:rsidR="00000000" w:rsidRPr="00000000">
        <w:br w:type="page"/>
      </w:r>
    </w:p>
    <w:p w:rsidDel="00000000" w:rsidRDefault="00000000" w:rsidR="00000000" w:rsidRPr="00000000" w:rsidP="00000000">
      <w:pPr>
        <w:spacing w:after="480" w:lineRule="auto"/>
      </w:pPr>
      <w:r w:rsidDel="00000000" w:rsidR="00000000" w:rsidRPr="00000000">
        <w:rPr>
          <w:sz w:val="22"/>
          <w:highlight w:val="none"/>
          <w:rtl w:val="0"/>
        </w:rPr>
        <w:t xml:space="preserve">3.1.4 T_START</w:t>
      </w:r>
    </w:p>
    <w:p w:rsidDel="00000000" w:rsidRDefault="00000000" w:rsidR="00000000" w:rsidRPr="00000000" w:rsidP="00000000">
      <w:pPr>
        <w:spacing w:after="100" w:lineRule="auto"/>
      </w:pPr>
      <w:r w:rsidDel="00000000" w:rsidR="00000000" w:rsidRPr="00000000">
        <w:rPr>
          <w:sz w:val="22"/>
          <w:highlight w:val="none"/>
          <w:rtl w:val="0"/>
        </w:rPr>
        <w:t xml:space="preserve">NAME</w:t>
      </w:r>
    </w:p>
    <w:p w:rsidDel="00000000" w:rsidRDefault="00000000" w:rsidR="00000000" w:rsidRPr="00000000" w:rsidP="00000000">
      <w:pPr>
        <w:spacing w:after="100" w:lineRule="auto"/>
      </w:pPr>
      <w:r w:rsidDel="00000000" w:rsidR="00000000" w:rsidRPr="00000000">
        <w:rPr>
          <w:sz w:val="22"/>
          <w:highlight w:val="none"/>
          <w:rtl w:val="0"/>
        </w:rPr>
        <w:t xml:space="preserve">t_restart – “Restart a Task”</w:t>
      </w:r>
    </w:p>
    <w:p w:rsidDel="00000000" w:rsidRDefault="00000000" w:rsidR="00000000" w:rsidRPr="00000000" w:rsidP="00000000">
      <w:pPr>
        <w:spacing w:after="100" w:lineRule="auto"/>
      </w:pPr>
      <w:r w:rsidDel="00000000" w:rsidR="00000000" w:rsidRPr="00000000">
        <w:rPr>
          <w:sz w:val="22"/>
          <w:highlight w:val="none"/>
          <w:rtl w:val="0"/>
        </w:rPr>
        <w:t xml:space="preserve">SYNOPSIS</w:t>
      </w:r>
    </w:p>
    <w:p w:rsidDel="00000000" w:rsidRDefault="00000000" w:rsidR="00000000" w:rsidRPr="00000000" w:rsidP="00000000">
      <w:pPr>
        <w:spacing w:after="480" w:lineRule="auto"/>
      </w:pPr>
      <w:r w:rsidDel="00000000" w:rsidR="00000000" w:rsidRPr="00000000">
        <w:rPr>
          <w:sz w:val="22"/>
          <w:highlight w:val="none"/>
          <w:rtl w:val="0"/>
        </w:rPr>
        <w:t xml:space="preserve">uint t_restart ( tid, argp )</w:t>
      </w:r>
    </w:p>
    <w:p w:rsidDel="00000000" w:rsidRDefault="00000000" w:rsidR="00000000" w:rsidRPr="00000000" w:rsidP="00000000">
      <w:pPr>
        <w:ind w:hanging="1559" w:left="2693"/>
      </w:pPr>
      <w:r w:rsidDel="00000000" w:rsidR="00000000" w:rsidRPr="00000000">
        <w:rPr>
          <w:sz w:val="22"/>
          <w:highlight w:val="none"/>
          <w:rtl w:val="0"/>
        </w:rPr>
        <w:t xml:space="preserve">uint tid;</w:t>
        <w:tab/>
        <w:t xml:space="preserve">/* task id as returned from t_create ot t_ident */</w:t>
      </w:r>
    </w:p>
    <w:p w:rsidDel="00000000" w:rsidRDefault="00000000" w:rsidR="00000000" w:rsidRPr="00000000" w:rsidP="00000000">
      <w:pPr>
        <w:spacing w:after="480" w:lineRule="auto"/>
        <w:ind w:hanging="1559" w:left="2693"/>
      </w:pPr>
      <w:r w:rsidDel="00000000" w:rsidR="00000000" w:rsidRPr="00000000">
        <w:rPr>
          <w:sz w:val="22"/>
          <w:highlight w:val="none"/>
          <w:rtl w:val="0"/>
        </w:rPr>
        <w:t xml:space="preserve">long argp[4];</w:t>
        <w:tab/>
        <w:t xml:space="preserve">/* pointer to argument list */</w:t>
      </w:r>
    </w:p>
    <w:p w:rsidDel="00000000" w:rsidRDefault="00000000" w:rsidR="00000000" w:rsidRPr="00000000" w:rsidP="00000000">
      <w:pPr>
        <w:spacing w:after="100" w:lineRule="auto"/>
      </w:pPr>
      <w:r w:rsidDel="00000000" w:rsidR="00000000" w:rsidRPr="00000000">
        <w:rPr>
          <w:sz w:val="22"/>
          <w:highlight w:val="none"/>
          <w:rtl w:val="0"/>
        </w:rPr>
        <w:t xml:space="preserve">DESCRIPTION</w:t>
      </w:r>
    </w:p>
    <w:p w:rsidDel="00000000" w:rsidRDefault="00000000" w:rsidR="00000000" w:rsidRPr="00000000" w:rsidP="00000000">
      <w:pPr>
        <w:spacing w:after="100" w:lineRule="auto"/>
        <w:jc w:val="both"/>
      </w:pPr>
      <w:r w:rsidDel="00000000" w:rsidR="00000000" w:rsidRPr="00000000">
        <w:rPr>
          <w:sz w:val="22"/>
          <w:highlight w:val="none"/>
          <w:rtl w:val="0"/>
        </w:rPr>
        <w:t xml:space="preserve">The task identified by the </w:t>
      </w:r>
      <w:r w:rsidDel="00000000" w:rsidR="00000000" w:rsidRPr="00000000">
        <w:rPr>
          <w:i w:val="1"/>
          <w:sz w:val="22"/>
          <w:highlight w:val="none"/>
          <w:rtl w:val="0"/>
        </w:rPr>
        <w:t xml:space="preserve">tid</w:t>
      </w:r>
      <w:r w:rsidDel="00000000" w:rsidR="00000000" w:rsidRPr="00000000">
        <w:rPr>
          <w:sz w:val="22"/>
          <w:highlight w:val="none"/>
          <w:rtl w:val="0"/>
        </w:rPr>
        <w:t xml:space="preserve"> is made ready. If the task was blocked, the executive unblocks it. The task’s </w:t>
      </w:r>
      <w:r w:rsidDel="00000000" w:rsidR="00000000" w:rsidRPr="00000000">
        <w:rPr>
          <w:i w:val="1"/>
          <w:sz w:val="22"/>
          <w:highlight w:val="none"/>
          <w:rtl w:val="0"/>
        </w:rPr>
        <w:t xml:space="preserve">superstk, userstk</w:t>
      </w:r>
      <w:r w:rsidDel="00000000" w:rsidR="00000000" w:rsidRPr="00000000">
        <w:rPr>
          <w:sz w:val="22"/>
          <w:highlight w:val="none"/>
          <w:rtl w:val="0"/>
        </w:rPr>
        <w:t xml:space="preserve">, and priority are set to their original values established when the task was created using </w:t>
      </w:r>
      <w:r w:rsidDel="00000000" w:rsidR="00000000" w:rsidRPr="00000000">
        <w:rPr>
          <w:i w:val="1"/>
          <w:sz w:val="22"/>
          <w:highlight w:val="none"/>
          <w:rtl w:val="0"/>
        </w:rPr>
        <w:t xml:space="preserve">t_create</w:t>
      </w:r>
      <w:r w:rsidDel="00000000" w:rsidR="00000000" w:rsidRPr="00000000">
        <w:rPr>
          <w:sz w:val="22"/>
          <w:highlight w:val="none"/>
          <w:rtl w:val="0"/>
        </w:rPr>
        <w:t xml:space="preserve">. The task’s start address </w:t>
      </w:r>
      <w:r w:rsidDel="00000000" w:rsidR="00000000" w:rsidRPr="00000000">
        <w:rPr>
          <w:i w:val="1"/>
          <w:sz w:val="22"/>
          <w:highlight w:val="none"/>
          <w:rtl w:val="0"/>
        </w:rPr>
        <w:t xml:space="preserve">saddr</w:t>
      </w:r>
      <w:r w:rsidDel="00000000" w:rsidR="00000000" w:rsidRPr="00000000">
        <w:rPr>
          <w:sz w:val="22"/>
          <w:highlight w:val="none"/>
          <w:rtl w:val="0"/>
        </w:rPr>
        <w:t xml:space="preserve"> and </w:t>
      </w:r>
      <w:r w:rsidDel="00000000" w:rsidR="00000000" w:rsidRPr="00000000">
        <w:rPr>
          <w:i w:val="1"/>
          <w:sz w:val="22"/>
          <w:highlight w:val="none"/>
          <w:rtl w:val="0"/>
        </w:rPr>
        <w:t xml:space="preserve">mode</w:t>
      </w:r>
      <w:r w:rsidDel="00000000" w:rsidR="00000000" w:rsidRPr="00000000">
        <w:rPr>
          <w:sz w:val="22"/>
          <w:highlight w:val="none"/>
          <w:rtl w:val="0"/>
        </w:rPr>
        <w:t xml:space="preserve"> are set to their original values established when the task was started using </w:t>
      </w:r>
      <w:r w:rsidDel="00000000" w:rsidR="00000000" w:rsidRPr="00000000">
        <w:rPr>
          <w:i w:val="1"/>
          <w:sz w:val="22"/>
          <w:highlight w:val="none"/>
          <w:rtl w:val="0"/>
        </w:rPr>
        <w:t xml:space="preserve">t_start</w:t>
      </w:r>
      <w:r w:rsidDel="00000000" w:rsidR="00000000" w:rsidRPr="00000000">
        <w:rPr>
          <w:sz w:val="22"/>
          <w:highlight w:val="none"/>
          <w:rtl w:val="0"/>
        </w:rPr>
        <w:t xml:space="preserve">. A task can be restarted from any state.</w:t>
      </w:r>
    </w:p>
    <w:p w:rsidDel="00000000" w:rsidRDefault="00000000" w:rsidR="00000000" w:rsidRPr="00000000" w:rsidP="00000000">
      <w:pPr>
        <w:spacing w:after="100" w:lineRule="auto"/>
        <w:jc w:val="both"/>
      </w:pPr>
      <w:r w:rsidDel="00000000" w:rsidR="00000000" w:rsidRPr="00000000">
        <w:rPr>
          <w:i w:val="1"/>
          <w:sz w:val="22"/>
          <w:highlight w:val="none"/>
          <w:rtl w:val="0"/>
        </w:rPr>
        <w:t xml:space="preserve">Argp</w:t>
      </w:r>
      <w:r w:rsidDel="00000000" w:rsidR="00000000" w:rsidRPr="00000000">
        <w:rPr>
          <w:sz w:val="22"/>
          <w:highlight w:val="none"/>
          <w:rtl w:val="0"/>
        </w:rPr>
        <w:t xml:space="preserve"> is a pointer to a list of four arguments. These arguments are pushed onto the stack of the task be restarted. This argument list may be different from the original argument list. A fifth argument, the executive’s fatal error handler, is also pushed onto the task’s stack. Should the task attempt to exit the procedure (which normally causes unpredictable behaviour), the executive’s fatal error handler will be executed.</w:t>
      </w:r>
    </w:p>
    <w:p w:rsidDel="00000000" w:rsidRDefault="00000000" w:rsidR="00000000" w:rsidRPr="00000000" w:rsidP="00000000">
      <w:pPr>
        <w:spacing w:after="100" w:lineRule="auto"/>
        <w:jc w:val="both"/>
      </w:pPr>
      <w:r w:rsidDel="00000000" w:rsidR="00000000" w:rsidRPr="00000000">
        <w:rPr>
          <w:sz w:val="22"/>
          <w:highlight w:val="none"/>
          <w:rtl w:val="0"/>
        </w:rPr>
        <w:t xml:space="preserve">Tasks which anticipate being restarted can use the argument to distinguish between initial startup and a restart.</w:t>
      </w:r>
    </w:p>
    <w:p w:rsidDel="00000000" w:rsidRDefault="00000000" w:rsidR="00000000" w:rsidRPr="00000000" w:rsidP="00000000">
      <w:pPr>
        <w:spacing w:after="480" w:lineRule="auto"/>
        <w:jc w:val="both"/>
      </w:pPr>
      <w:r w:rsidDel="00000000" w:rsidR="00000000" w:rsidRPr="00000000">
        <w:rPr>
          <w:sz w:val="22"/>
          <w:highlight w:val="none"/>
          <w:rtl w:val="0"/>
        </w:rPr>
        <w:t xml:space="preserve">Due to the capability of this call to unblock a task, this call is useful to delete a task in the sys-tem. Tasks which anticipate being deleted can use the argument to distinguish between initial startup and deletion.</w:t>
      </w:r>
    </w:p>
    <w:tbl>
      <w:tblPr>
        <w:tblW w:w="864.0" w:type="dxa"/>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blGrid>
        <w:gridCol w:w="864"/>
        <w:gridCol w:w="3724"/>
        <w:gridCol w:w="3724"/>
      </w:tblGrid>
      <w:tr>
        <w:tc>
          <w:tcPr>
            <w:tcMar>
              <w:left w:w="108.0" w:type="dxa"/>
              <w:right w:w="108.0" w:type="dxa"/>
            </w:tcMar>
          </w:tcPr>
          <w:p w:rsidDel="00000000" w:rsidRDefault="00000000" w:rsidR="00000000" w:rsidRPr="00000000" w:rsidP="00000000">
            <w:pPr>
              <w:spacing w:after="100" w:lineRule="auto"/>
              <w:jc w:val="center"/>
            </w:pPr>
            <w:r w:rsidDel="00000000" w:rsidR="00000000" w:rsidRPr="00000000">
              <w:rPr>
                <w:sz w:val="22"/>
                <w:highlight w:val="none"/>
                <w:rtl w:val="0"/>
              </w:rPr>
              <w:t xml:space="preserve">fatal</w:t>
            </w:r>
          </w:p>
        </w:tc>
      </w:tr>
      <w:tr>
        <w:tc>
          <w:tcPr>
            <w:tcMar>
              <w:left w:w="108.0" w:type="dxa"/>
              <w:right w:w="108.0" w:type="dxa"/>
            </w:tcMar>
          </w:tcPr>
          <w:p w:rsidDel="00000000" w:rsidRDefault="00000000" w:rsidR="00000000" w:rsidRPr="00000000" w:rsidP="00000000">
            <w:pPr>
              <w:spacing w:after="100" w:lineRule="auto"/>
              <w:jc w:val="both"/>
            </w:pPr>
            <w:r w:rsidDel="00000000" w:rsidR="00000000" w:rsidRPr="00000000">
              <w:rPr>
                <w:sz w:val="22"/>
                <w:highlight w:val="none"/>
                <w:rtl w:val="0"/>
              </w:rPr>
              <w:t xml:space="preserve">argp[0]</w:t>
            </w:r>
          </w:p>
        </w:tc>
      </w:tr>
      <w:tr>
        <w:tc>
          <w:tcPr>
            <w:tcMar>
              <w:left w:w="108.0" w:type="dxa"/>
              <w:right w:w="108.0" w:type="dxa"/>
            </w:tcMar>
          </w:tcPr>
          <w:p w:rsidDel="00000000" w:rsidRDefault="00000000" w:rsidR="00000000" w:rsidRPr="00000000" w:rsidP="00000000">
            <w:pPr>
              <w:spacing w:after="100" w:lineRule="auto"/>
              <w:jc w:val="both"/>
            </w:pPr>
            <w:r w:rsidDel="00000000" w:rsidR="00000000" w:rsidRPr="00000000">
              <w:rPr>
                <w:sz w:val="22"/>
                <w:highlight w:val="none"/>
                <w:rtl w:val="0"/>
              </w:rPr>
              <w:t xml:space="preserve">argp[1]</w:t>
            </w:r>
          </w:p>
        </w:tc>
      </w:tr>
      <w:tr>
        <w:tc>
          <w:tcPr>
            <w:tcMar>
              <w:left w:w="108.0" w:type="dxa"/>
              <w:right w:w="108.0" w:type="dxa"/>
            </w:tcMar>
          </w:tcPr>
          <w:p w:rsidDel="00000000" w:rsidRDefault="00000000" w:rsidR="00000000" w:rsidRPr="00000000" w:rsidP="00000000">
            <w:pPr>
              <w:spacing w:after="100" w:lineRule="auto"/>
              <w:jc w:val="both"/>
            </w:pPr>
            <w:r w:rsidDel="00000000" w:rsidR="00000000" w:rsidRPr="00000000">
              <w:rPr>
                <w:sz w:val="22"/>
                <w:highlight w:val="none"/>
                <w:rtl w:val="0"/>
              </w:rPr>
              <w:t xml:space="preserve">argp[2]</w:t>
            </w:r>
          </w:p>
        </w:tc>
      </w:tr>
      <w:tr>
        <w:tc>
          <w:tcPr>
            <w:tcMar>
              <w:left w:w="108.0" w:type="dxa"/>
              <w:right w:w="108.0" w:type="dxa"/>
            </w:tcMar>
          </w:tcPr>
          <w:p w:rsidDel="00000000" w:rsidRDefault="00000000" w:rsidR="00000000" w:rsidRPr="00000000" w:rsidP="00000000">
            <w:pPr>
              <w:spacing w:after="100" w:lineRule="auto"/>
              <w:jc w:val="both"/>
            </w:pPr>
            <w:r w:rsidDel="00000000" w:rsidR="00000000" w:rsidRPr="00000000">
              <w:rPr>
                <w:sz w:val="22"/>
                <w:highlight w:val="none"/>
                <w:rtl w:val="0"/>
              </w:rPr>
              <w:t xml:space="preserve">argp[3]</w:t>
            </w:r>
          </w:p>
        </w:tc>
      </w:tr>
    </w:tbl>
    <w:p w:rsidDel="00000000" w:rsidRDefault="00000000" w:rsidR="00000000" w:rsidRPr="00000000" w:rsidP="00000000">
      <w:pPr>
        <w:spacing w:after="100" w:lineRule="auto" w:before="480"/>
        <w:jc w:val="both"/>
      </w:pPr>
      <w:r w:rsidDel="00000000" w:rsidR="00000000" w:rsidRPr="00000000">
        <w:rPr>
          <w:sz w:val="22"/>
          <w:highlight w:val="none"/>
          <w:rtl w:val="0"/>
        </w:rPr>
        <w:t xml:space="preserve">The task identified by the </w:t>
      </w:r>
      <w:r w:rsidDel="00000000" w:rsidR="00000000" w:rsidRPr="00000000">
        <w:rPr>
          <w:i w:val="1"/>
          <w:sz w:val="22"/>
          <w:highlight w:val="none"/>
          <w:rtl w:val="0"/>
        </w:rPr>
        <w:t xml:space="preserve">tid</w:t>
      </w:r>
      <w:r w:rsidDel="00000000" w:rsidR="00000000" w:rsidRPr="00000000">
        <w:rPr>
          <w:sz w:val="22"/>
          <w:highlight w:val="none"/>
          <w:rtl w:val="0"/>
        </w:rPr>
        <w:t xml:space="preserve"> must exist on the local processor, even if the task was created with the GLOBAL flags value set (see </w:t>
      </w:r>
      <w:r w:rsidDel="00000000" w:rsidR="00000000" w:rsidRPr="00000000">
        <w:rPr>
          <w:i w:val="1"/>
          <w:sz w:val="22"/>
          <w:highlight w:val="none"/>
          <w:rtl w:val="0"/>
        </w:rPr>
        <w:t xml:space="preserve">t_create</w:t>
      </w:r>
      <w:r w:rsidDel="00000000" w:rsidR="00000000" w:rsidRPr="00000000">
        <w:rPr>
          <w:sz w:val="22"/>
          <w:highlight w:val="none"/>
          <w:rtl w:val="0"/>
        </w:rPr>
        <w:t xml:space="preserve">).</w:t>
      </w:r>
    </w:p>
    <w:p w:rsidDel="00000000" w:rsidRDefault="00000000" w:rsidR="00000000" w:rsidRPr="00000000" w:rsidP="00000000">
      <w:pPr>
        <w:spacing w:after="100" w:lineRule="auto" w:before="100"/>
        <w:jc w:val="both"/>
      </w:pPr>
      <w:r w:rsidDel="00000000" w:rsidR="00000000" w:rsidRPr="00000000">
        <w:rPr>
          <w:sz w:val="22"/>
          <w:highlight w:val="none"/>
          <w:rtl w:val="0"/>
        </w:rPr>
        <w:t xml:space="preserve">RETURN VALUE</w:t>
      </w:r>
    </w:p>
    <w:p w:rsidDel="00000000" w:rsidRDefault="00000000" w:rsidR="00000000" w:rsidRPr="00000000" w:rsidP="00000000">
      <w:pPr>
        <w:spacing w:after="100" w:lineRule="auto" w:before="100"/>
        <w:jc w:val="both"/>
      </w:pPr>
      <w:r w:rsidDel="00000000" w:rsidR="00000000" w:rsidRPr="00000000">
        <w:rPr>
          <w:sz w:val="22"/>
          <w:highlight w:val="none"/>
          <w:rtl w:val="0"/>
        </w:rPr>
        <w:t xml:space="preserve">If </w:t>
      </w:r>
      <w:r w:rsidDel="00000000" w:rsidR="00000000" w:rsidRPr="00000000">
        <w:rPr>
          <w:i w:val="1"/>
          <w:sz w:val="22"/>
          <w:highlight w:val="none"/>
          <w:rtl w:val="0"/>
        </w:rPr>
        <w:t xml:space="preserve">t_restart</w:t>
      </w:r>
      <w:r w:rsidDel="00000000" w:rsidR="00000000" w:rsidRPr="00000000">
        <w:rPr>
          <w:sz w:val="22"/>
          <w:highlight w:val="none"/>
          <w:rtl w:val="0"/>
        </w:rPr>
        <w:t xml:space="preserve"> successfully restarted the task, then 0 is returned.</w:t>
      </w:r>
    </w:p>
    <w:p w:rsidDel="00000000" w:rsidRDefault="00000000" w:rsidR="00000000" w:rsidRPr="00000000" w:rsidP="00000000">
      <w:pPr>
        <w:spacing w:after="100" w:lineRule="auto" w:before="100"/>
        <w:jc w:val="both"/>
      </w:pPr>
      <w:r w:rsidDel="00000000" w:rsidR="00000000" w:rsidRPr="00000000">
        <w:rPr>
          <w:sz w:val="22"/>
          <w:highlight w:val="none"/>
          <w:rtl w:val="0"/>
        </w:rPr>
        <w:t xml:space="preserve">If the call was not successful, an error code is returned.</w:t>
      </w:r>
    </w:p>
    <w:sectPr>
      <w:pgSz w:w="11907" w:h="16840"/>
      <w:pgMar w:left="1797" w:right="1797"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type="paragraph" w:styleId="Normal" w:default="1">
    <w:name w:val="normal"/>
    <w:pPr>
      <w:spacing w:line="240" w:after="0" w:lineRule="auto" w:before="0"/>
      <w:ind w:firstLine="0" w:left="0" w:right="0"/>
      <w:jc w:val="left"/>
    </w:pPr>
    <w:rPr>
      <w:rFonts w:eastAsia="Times New Roman" w:ascii="Times New Roman" w:hAnsi="Times New Roman" w:cs="Times New Roman"/>
      <w:b w:val="0"/>
      <w:i w:val="0"/>
      <w:smallCaps w:val="0"/>
      <w:strike w:val="0"/>
      <w:color w:val="000000"/>
      <w:sz w:val="24"/>
      <w:highlight w:val="none"/>
      <w:u w:val="none"/>
      <w:vertAlign w:val="baseline"/>
    </w:rPr>
  </w:style>
  <w:style w:type="paragraph" w:styleId="Heading1">
    <w:name w:val="heading 1"/>
    <w:basedOn w:val="Normal"/>
    <w:next w:val="Normal"/>
    <w:pPr>
      <w:spacing w:after="120" w:lineRule="auto" w:before="480"/>
    </w:pPr>
    <w:rPr>
      <w:b w:val="1"/>
      <w:sz w:val="48"/>
      <w:highlight w:val="none"/>
    </w:rPr>
  </w:style>
  <w:style w:type="paragraph" w:styleId="Heading2">
    <w:name w:val="heading 2"/>
    <w:basedOn w:val="Normal"/>
    <w:next w:val="Normal"/>
    <w:pPr>
      <w:spacing w:after="80" w:lineRule="auto" w:before="360"/>
    </w:pPr>
    <w:rPr>
      <w:b w:val="1"/>
      <w:sz w:val="36"/>
      <w:highlight w:val="none"/>
    </w:rPr>
  </w:style>
  <w:style w:type="paragraph" w:styleId="Heading3">
    <w:name w:val="heading 3"/>
    <w:basedOn w:val="Normal"/>
    <w:next w:val="Normal"/>
    <w:pPr>
      <w:spacing w:after="80" w:lineRule="auto" w:before="280"/>
    </w:pPr>
    <w:rPr>
      <w:b w:val="1"/>
      <w:sz w:val="28"/>
      <w:highlight w:val="none"/>
    </w:rPr>
  </w:style>
  <w:style w:type="paragraph" w:styleId="Heading4">
    <w:name w:val="heading 4"/>
    <w:basedOn w:val="Normal"/>
    <w:next w:val="Normal"/>
    <w:pPr>
      <w:spacing w:after="40" w:lineRule="auto" w:before="240"/>
    </w:pPr>
    <w:rPr>
      <w:b w:val="1"/>
      <w:sz w:val="24"/>
      <w:highlight w:val="none"/>
    </w:rPr>
  </w:style>
  <w:style w:type="paragraph" w:styleId="Heading5">
    <w:name w:val="heading 5"/>
    <w:basedOn w:val="Normal"/>
    <w:next w:val="Normal"/>
    <w:pPr>
      <w:spacing w:after="40" w:lineRule="auto" w:before="220"/>
    </w:pPr>
    <w:rPr>
      <w:b w:val="1"/>
      <w:sz w:val="22"/>
      <w:highlight w:val="none"/>
    </w:rPr>
  </w:style>
  <w:style w:type="paragraph" w:styleId="Heading6">
    <w:name w:val="heading 6"/>
    <w:basedOn w:val="Normal"/>
    <w:next w:val="Normal"/>
    <w:pPr>
      <w:spacing w:after="40" w:lineRule="auto" w:before="200"/>
    </w:pPr>
    <w:rPr>
      <w:b w:val="1"/>
      <w:sz w:val="20"/>
      <w:highlight w:val="none"/>
    </w:rPr>
  </w:style>
  <w:style w:type="paragraph" w:styleId="Title">
    <w:name w:val="Title"/>
    <w:basedOn w:val="Normal"/>
    <w:next w:val="Normal"/>
    <w:pPr>
      <w:spacing w:after="120" w:lineRule="auto" w:before="480"/>
    </w:pPr>
    <w:rPr>
      <w:b w:val="1"/>
      <w:sz w:val="72"/>
      <w:highlight w:val="none"/>
    </w:rPr>
  </w:style>
  <w:style w:type="paragraph" w:styleId="Subtitle">
    <w:name w:val="Subtitle"/>
    <w:basedOn w:val="Normal"/>
    <w:next w:val="Normal"/>
    <w:pPr>
      <w:spacing w:after="80" w:lineRule="auto" w:before="360"/>
    </w:pPr>
    <w:rPr>
      <w:rFonts w:eastAsia="Georgia" w:ascii="Georgia" w:hAnsi="Georgia" w:cs="Georgia"/>
      <w:i w:val="1"/>
      <w:color w:val="666666"/>
      <w:sz w:val="48"/>
      <w:highlight w:val="none"/>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RTEID-2_1-p11-p20.docx</dc:title>
</cp:coreProperties>
</file>